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264" w:rsidRDefault="00F61264" w:rsidP="00F61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2150" cy="81546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5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1264" w:rsidRDefault="00F61264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E68" w:rsidRPr="00CB4A93" w:rsidRDefault="00672E68" w:rsidP="00672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93">
        <w:rPr>
          <w:sz w:val="28"/>
          <w:szCs w:val="28"/>
        </w:rPr>
        <w:lastRenderedPageBreak/>
        <w:t>Программа государственной итоговой аттестации по основной профессиональной образовательной программе по</w:t>
      </w:r>
      <w:r w:rsidR="007A0F79">
        <w:rPr>
          <w:sz w:val="28"/>
          <w:szCs w:val="28"/>
        </w:rPr>
        <w:t xml:space="preserve"> направлению подготовки 38.03.02 Менеджмент</w:t>
      </w:r>
      <w:r w:rsidRPr="00CB4A93">
        <w:rPr>
          <w:sz w:val="28"/>
          <w:szCs w:val="28"/>
        </w:rPr>
        <w:t xml:space="preserve"> профиль «Финансовый менеджмент» составлена в соответствии с требованиями:</w:t>
      </w:r>
    </w:p>
    <w:p w:rsidR="00672E68" w:rsidRPr="00CB4A93" w:rsidRDefault="00672E68" w:rsidP="009015D5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672E68" w:rsidRDefault="00BC2E42" w:rsidP="00672E68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C2E42">
        <w:rPr>
          <w:sz w:val="28"/>
          <w:szCs w:val="28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утверждено  приказом от 27.05.19 № 1/2705-01.</w:t>
      </w:r>
    </w:p>
    <w:p w:rsidR="00BC2E42" w:rsidRPr="00BC2E42" w:rsidRDefault="00BC2E42" w:rsidP="00BC2E4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2E68" w:rsidRPr="00CB4A93" w:rsidRDefault="00672E68" w:rsidP="00672E68">
      <w:pPr>
        <w:widowControl w:val="0"/>
        <w:ind w:firstLine="360"/>
        <w:jc w:val="both"/>
        <w:rPr>
          <w:sz w:val="28"/>
          <w:szCs w:val="28"/>
        </w:rPr>
      </w:pPr>
      <w:r w:rsidRPr="00CB4A93">
        <w:rPr>
          <w:sz w:val="28"/>
          <w:szCs w:val="28"/>
        </w:rPr>
        <w:t xml:space="preserve">         Программа государственной итоговой аттестации включает:</w:t>
      </w:r>
    </w:p>
    <w:p w:rsidR="00672E68" w:rsidRPr="00695D72" w:rsidRDefault="00672E68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5D72">
        <w:rPr>
          <w:sz w:val="28"/>
          <w:szCs w:val="28"/>
          <w:lang w:val="en-US"/>
        </w:rPr>
        <w:t>I</w:t>
      </w:r>
      <w:r w:rsidRPr="00695D72">
        <w:rPr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</w:t>
      </w:r>
      <w:r w:rsidR="00695D72" w:rsidRPr="00695D72">
        <w:rPr>
          <w:sz w:val="28"/>
          <w:szCs w:val="28"/>
        </w:rPr>
        <w:t>х работ)</w:t>
      </w:r>
    </w:p>
    <w:p w:rsidR="00672E68" w:rsidRPr="00695D72" w:rsidRDefault="00672E68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5D72">
        <w:rPr>
          <w:sz w:val="28"/>
          <w:szCs w:val="28"/>
        </w:rPr>
        <w:t>II. Критерии оценки защиты в</w:t>
      </w:r>
      <w:r w:rsidR="00695D72" w:rsidRPr="00695D72">
        <w:rPr>
          <w:sz w:val="28"/>
          <w:szCs w:val="28"/>
        </w:rPr>
        <w:t>ыпускных квалификационных работ</w:t>
      </w:r>
    </w:p>
    <w:p w:rsidR="00695D72" w:rsidRP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5D72">
        <w:rPr>
          <w:sz w:val="28"/>
          <w:szCs w:val="28"/>
          <w:lang w:val="en-US"/>
        </w:rPr>
        <w:t>III</w:t>
      </w:r>
      <w:r w:rsidRPr="00695D72">
        <w:rPr>
          <w:sz w:val="28"/>
          <w:szCs w:val="28"/>
        </w:rPr>
        <w:t>. Перечень компетенций, которыми должен овладеть обучающийся в результате освоения ОПОП ВО</w:t>
      </w:r>
    </w:p>
    <w:p w:rsidR="00672E68" w:rsidRP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5D72">
        <w:rPr>
          <w:sz w:val="28"/>
          <w:szCs w:val="28"/>
        </w:rPr>
        <w:t>I</w:t>
      </w:r>
      <w:r w:rsidRPr="00695D72">
        <w:rPr>
          <w:sz w:val="28"/>
          <w:szCs w:val="28"/>
          <w:lang w:val="en-US"/>
        </w:rPr>
        <w:t>V</w:t>
      </w:r>
      <w:r w:rsidRPr="00695D72">
        <w:rPr>
          <w:sz w:val="28"/>
          <w:szCs w:val="28"/>
        </w:rPr>
        <w:t>. Оценочные материалы</w:t>
      </w:r>
    </w:p>
    <w:p w:rsid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95D72">
        <w:rPr>
          <w:sz w:val="28"/>
          <w:szCs w:val="28"/>
        </w:rPr>
        <w:t xml:space="preserve">.1 </w:t>
      </w:r>
      <w:r>
        <w:rPr>
          <w:sz w:val="28"/>
          <w:szCs w:val="28"/>
        </w:rPr>
        <w:t>Вопросы, оценивающие сформированность общекультурных компетенций</w:t>
      </w:r>
    </w:p>
    <w:p w:rsid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95D72">
        <w:rPr>
          <w:sz w:val="28"/>
          <w:szCs w:val="28"/>
        </w:rPr>
        <w:t xml:space="preserve">.2 </w:t>
      </w:r>
      <w:r>
        <w:rPr>
          <w:sz w:val="28"/>
          <w:szCs w:val="28"/>
        </w:rPr>
        <w:t>Вопросы, оценивающие сформированность общепрофессиональных компетенций</w:t>
      </w:r>
    </w:p>
    <w:p w:rsidR="00695D72" w:rsidRP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695D72">
        <w:rPr>
          <w:sz w:val="28"/>
          <w:szCs w:val="28"/>
        </w:rPr>
        <w:t xml:space="preserve">.3 </w:t>
      </w:r>
      <w:r>
        <w:rPr>
          <w:sz w:val="28"/>
          <w:szCs w:val="28"/>
        </w:rPr>
        <w:t>Вопросы, оценивающие сформированность профессиональных компетенций</w:t>
      </w:r>
    </w:p>
    <w:p w:rsidR="00672E68" w:rsidRPr="00695D72" w:rsidRDefault="00695D72" w:rsidP="00695D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95D72">
        <w:rPr>
          <w:sz w:val="28"/>
          <w:szCs w:val="28"/>
        </w:rPr>
        <w:t>V. Приложения</w:t>
      </w:r>
    </w:p>
    <w:p w:rsidR="00672E68" w:rsidRPr="00CB4A93" w:rsidRDefault="00672E68" w:rsidP="00672E6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2E68" w:rsidRPr="00CB4A93" w:rsidRDefault="00672E68" w:rsidP="00672E6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72E68" w:rsidRPr="00CB4A93" w:rsidRDefault="00672E68" w:rsidP="009015D5">
      <w:pPr>
        <w:pStyle w:val="af2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4A93">
        <w:rPr>
          <w:b/>
          <w:sz w:val="28"/>
          <w:szCs w:val="28"/>
        </w:rPr>
        <w:t>МЕТОДИЧЕСКИЕ РЕКОМЕНДАЦИИ ПО ВЫПОЛНЕНИЮ ВЫПУСКНОЙ КВАЛИФИКАЦИОННОЙ РАБОТЫ</w:t>
      </w:r>
    </w:p>
    <w:p w:rsidR="00672E68" w:rsidRPr="00CB4A93" w:rsidRDefault="00672E68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2E68" w:rsidRPr="00CB4A93" w:rsidRDefault="00672E68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4A93">
        <w:rPr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672E68" w:rsidRPr="00CB4A93" w:rsidRDefault="004F6632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632">
        <w:rPr>
          <w:sz w:val="28"/>
          <w:szCs w:val="28"/>
        </w:rPr>
        <w:t>1</w:t>
      </w:r>
      <w:r w:rsidR="00672E68" w:rsidRPr="00CB4A93">
        <w:rPr>
          <w:sz w:val="28"/>
          <w:szCs w:val="28"/>
        </w:rPr>
        <w:t>.1 Требования к выпускной квалификационной работе;</w:t>
      </w:r>
    </w:p>
    <w:p w:rsidR="00672E68" w:rsidRPr="00CB4A93" w:rsidRDefault="004F6632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6632">
        <w:rPr>
          <w:sz w:val="28"/>
          <w:szCs w:val="28"/>
        </w:rPr>
        <w:t>1</w:t>
      </w:r>
      <w:r w:rsidR="00672E68" w:rsidRPr="00CB4A93">
        <w:rPr>
          <w:sz w:val="28"/>
          <w:szCs w:val="28"/>
        </w:rPr>
        <w:t>.2 Порядок выполнения выпускной квалификационной работы.</w:t>
      </w:r>
    </w:p>
    <w:p w:rsidR="00672E68" w:rsidRPr="00CB4A93" w:rsidRDefault="00672E68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E68" w:rsidRPr="00CB4A93" w:rsidRDefault="00672E68" w:rsidP="00672E6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E68" w:rsidRPr="00CB4A93" w:rsidRDefault="004F6632" w:rsidP="00672E68">
      <w:pPr>
        <w:pStyle w:val="10"/>
        <w:rPr>
          <w:sz w:val="28"/>
          <w:szCs w:val="28"/>
        </w:rPr>
      </w:pPr>
      <w:bookmarkStart w:id="1" w:name="_Toc154314600"/>
      <w:bookmarkStart w:id="2" w:name="_Toc154317834"/>
      <w:r w:rsidRPr="004F6632">
        <w:rPr>
          <w:sz w:val="28"/>
          <w:szCs w:val="28"/>
        </w:rPr>
        <w:t>1</w:t>
      </w:r>
      <w:r w:rsidR="00672E68" w:rsidRPr="00CB4A93">
        <w:rPr>
          <w:sz w:val="28"/>
          <w:szCs w:val="28"/>
        </w:rPr>
        <w:t>.1 ТРЕБОВАНИЯ К ВЫПУСКНОЙ КВАЛИФИКАЦИОННОЙ РАБОТЕ</w:t>
      </w:r>
    </w:p>
    <w:p w:rsidR="00672E68" w:rsidRPr="00CB4A93" w:rsidRDefault="00672E68" w:rsidP="00672E68">
      <w:pPr>
        <w:pStyle w:val="12"/>
        <w:jc w:val="center"/>
        <w:rPr>
          <w:b/>
          <w:bCs/>
          <w:sz w:val="28"/>
          <w:szCs w:val="28"/>
        </w:rPr>
      </w:pPr>
    </w:p>
    <w:p w:rsidR="00672E68" w:rsidRPr="00CB4A93" w:rsidRDefault="004F6632" w:rsidP="00672E68">
      <w:pPr>
        <w:pStyle w:val="12"/>
        <w:jc w:val="center"/>
        <w:rPr>
          <w:b/>
          <w:bCs/>
          <w:sz w:val="28"/>
          <w:szCs w:val="28"/>
        </w:rPr>
      </w:pPr>
      <w:r w:rsidRPr="004F6632">
        <w:rPr>
          <w:b/>
          <w:bCs/>
          <w:sz w:val="28"/>
          <w:szCs w:val="28"/>
        </w:rPr>
        <w:t>1</w:t>
      </w:r>
      <w:r w:rsidR="00672E68" w:rsidRPr="00CB4A93">
        <w:rPr>
          <w:b/>
          <w:bCs/>
          <w:sz w:val="28"/>
          <w:szCs w:val="28"/>
        </w:rPr>
        <w:t>.1.1 Сущность выпускной квалификационной работы</w:t>
      </w:r>
    </w:p>
    <w:p w:rsidR="00672E68" w:rsidRPr="00CB4A93" w:rsidRDefault="00672E68" w:rsidP="00672E68">
      <w:pPr>
        <w:pStyle w:val="12"/>
        <w:jc w:val="both"/>
        <w:rPr>
          <w:b/>
          <w:bCs/>
          <w:sz w:val="28"/>
          <w:szCs w:val="28"/>
        </w:rPr>
      </w:pPr>
    </w:p>
    <w:p w:rsidR="00672E68" w:rsidRPr="00CB4A93" w:rsidRDefault="00672E68" w:rsidP="00672E68">
      <w:pPr>
        <w:ind w:firstLine="567"/>
        <w:jc w:val="both"/>
        <w:rPr>
          <w:sz w:val="28"/>
          <w:szCs w:val="28"/>
        </w:rPr>
      </w:pPr>
      <w:r w:rsidRPr="00CB4A93">
        <w:rPr>
          <w:sz w:val="28"/>
          <w:szCs w:val="28"/>
        </w:rPr>
        <w:lastRenderedPageBreak/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Финансового</w:t>
      </w:r>
      <w:r w:rsidR="001C6A17" w:rsidRPr="00CB4A93">
        <w:rPr>
          <w:sz w:val="28"/>
          <w:szCs w:val="28"/>
        </w:rPr>
        <w:t xml:space="preserve"> менеджмента.</w:t>
      </w:r>
    </w:p>
    <w:p w:rsidR="00672E68" w:rsidRPr="00CB4A93" w:rsidRDefault="00672E68" w:rsidP="00672E68">
      <w:pPr>
        <w:ind w:firstLine="567"/>
        <w:jc w:val="both"/>
        <w:rPr>
          <w:sz w:val="28"/>
          <w:szCs w:val="28"/>
        </w:rPr>
      </w:pPr>
    </w:p>
    <w:p w:rsidR="00672E68" w:rsidRPr="00CB4A93" w:rsidRDefault="004F6632" w:rsidP="00672E68">
      <w:pPr>
        <w:pStyle w:val="af3"/>
        <w:ind w:firstLine="709"/>
        <w:jc w:val="center"/>
        <w:rPr>
          <w:b/>
          <w:sz w:val="28"/>
          <w:szCs w:val="28"/>
        </w:rPr>
      </w:pPr>
      <w:r w:rsidRPr="004F6632">
        <w:rPr>
          <w:b/>
          <w:sz w:val="28"/>
          <w:szCs w:val="28"/>
        </w:rPr>
        <w:t>1</w:t>
      </w:r>
      <w:r w:rsidR="00672E68" w:rsidRPr="00CB4A93">
        <w:rPr>
          <w:b/>
          <w:sz w:val="28"/>
          <w:szCs w:val="28"/>
        </w:rPr>
        <w:t>.1.2 Цели и задачи выпускной квалификационной работы</w:t>
      </w:r>
    </w:p>
    <w:p w:rsidR="00672E68" w:rsidRPr="00CB4A93" w:rsidRDefault="00672E68" w:rsidP="00672E68">
      <w:pPr>
        <w:pStyle w:val="af3"/>
        <w:ind w:firstLine="709"/>
        <w:jc w:val="both"/>
        <w:rPr>
          <w:b/>
          <w:sz w:val="28"/>
          <w:szCs w:val="28"/>
        </w:rPr>
      </w:pPr>
    </w:p>
    <w:p w:rsidR="006C00ED" w:rsidRPr="00CB4A93" w:rsidRDefault="006C00ED" w:rsidP="006C00E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6C00ED" w:rsidRPr="00CB4A93" w:rsidRDefault="006C00ED" w:rsidP="006C00E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B4A93">
        <w:rPr>
          <w:bCs/>
          <w:sz w:val="28"/>
          <w:szCs w:val="28"/>
        </w:rPr>
        <w:t>Выполнение выпускной квалификационной работы</w:t>
      </w:r>
      <w:r w:rsidRPr="00CB4A93">
        <w:rPr>
          <w:sz w:val="28"/>
          <w:szCs w:val="28"/>
        </w:rPr>
        <w:t xml:space="preserve"> относится к  завершающему этапу подготовки бакалавров экономики,  проводится после полного освоения студентами программ теоретического и практического курсов обучения, прохождения производственной практики и сдачи государственного экзамена.</w:t>
      </w:r>
    </w:p>
    <w:p w:rsidR="006C00ED" w:rsidRPr="00CB4A93" w:rsidRDefault="006C00ED" w:rsidP="006C00ED">
      <w:pPr>
        <w:pStyle w:val="af3"/>
        <w:ind w:firstLine="709"/>
        <w:jc w:val="both"/>
        <w:rPr>
          <w:b/>
          <w:sz w:val="28"/>
          <w:szCs w:val="28"/>
        </w:rPr>
      </w:pPr>
      <w:r w:rsidRPr="00CB4A93">
        <w:rPr>
          <w:b/>
          <w:sz w:val="28"/>
          <w:szCs w:val="28"/>
        </w:rPr>
        <w:t>Целью</w:t>
      </w:r>
      <w:r w:rsidRPr="00CB4A93">
        <w:rPr>
          <w:sz w:val="28"/>
          <w:szCs w:val="28"/>
        </w:rPr>
        <w:t xml:space="preserve"> </w:t>
      </w:r>
      <w:r w:rsidRPr="00CB4A93">
        <w:rPr>
          <w:bCs/>
          <w:sz w:val="28"/>
          <w:szCs w:val="28"/>
        </w:rPr>
        <w:t>выполнения выпускной квалификационной работы</w:t>
      </w:r>
      <w:r w:rsidRPr="00CB4A93">
        <w:rPr>
          <w:sz w:val="28"/>
          <w:szCs w:val="28"/>
        </w:rPr>
        <w:t xml:space="preserve"> является определение уровня подготовки выпускника, претендующего на получение степени «бакалавр» и соответствия его подготовки требованиям ФГОС по направле</w:t>
      </w:r>
      <w:r w:rsidR="007A0F79">
        <w:rPr>
          <w:sz w:val="28"/>
          <w:szCs w:val="28"/>
        </w:rPr>
        <w:t>нию «Менеджмент</w:t>
      </w:r>
      <w:r w:rsidRPr="00CB4A93">
        <w:rPr>
          <w:sz w:val="28"/>
          <w:szCs w:val="28"/>
        </w:rPr>
        <w:t>», профиль «Финансовый менеджмент».</w:t>
      </w:r>
    </w:p>
    <w:bookmarkEnd w:id="1"/>
    <w:bookmarkEnd w:id="2"/>
    <w:p w:rsidR="00672E68" w:rsidRPr="00CB4A93" w:rsidRDefault="00672E68" w:rsidP="00672E68">
      <w:pPr>
        <w:pStyle w:val="Default"/>
        <w:jc w:val="both"/>
        <w:rPr>
          <w:color w:val="auto"/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left="706"/>
        <w:jc w:val="both"/>
        <w:rPr>
          <w:spacing w:val="-4"/>
          <w:sz w:val="28"/>
          <w:szCs w:val="28"/>
        </w:rPr>
      </w:pPr>
    </w:p>
    <w:p w:rsidR="00672E68" w:rsidRPr="00CB4A93" w:rsidRDefault="004F6632" w:rsidP="00672E68">
      <w:pPr>
        <w:shd w:val="clear" w:color="auto" w:fill="FFFFFF"/>
        <w:ind w:left="706"/>
        <w:jc w:val="center"/>
        <w:rPr>
          <w:b/>
          <w:bCs/>
          <w:spacing w:val="-4"/>
          <w:sz w:val="28"/>
          <w:szCs w:val="28"/>
        </w:rPr>
      </w:pPr>
      <w:r w:rsidRPr="004F6632">
        <w:rPr>
          <w:b/>
          <w:bCs/>
          <w:spacing w:val="-4"/>
          <w:sz w:val="28"/>
          <w:szCs w:val="28"/>
        </w:rPr>
        <w:t>1</w:t>
      </w:r>
      <w:r w:rsidR="00672E68" w:rsidRPr="00CB4A93">
        <w:rPr>
          <w:b/>
          <w:bCs/>
          <w:spacing w:val="-4"/>
          <w:sz w:val="28"/>
          <w:szCs w:val="28"/>
        </w:rPr>
        <w:t>.1.3 Выбор и утверждение темы выпускной квалификационной работы</w:t>
      </w:r>
    </w:p>
    <w:p w:rsidR="00672E68" w:rsidRPr="00CB4A93" w:rsidRDefault="00672E68" w:rsidP="00672E68">
      <w:pPr>
        <w:shd w:val="clear" w:color="auto" w:fill="FFFFFF"/>
        <w:ind w:left="706"/>
        <w:jc w:val="center"/>
        <w:rPr>
          <w:sz w:val="28"/>
          <w:szCs w:val="28"/>
        </w:rPr>
      </w:pPr>
    </w:p>
    <w:p w:rsidR="006C00ED" w:rsidRPr="00CB4A93" w:rsidRDefault="006C00ED" w:rsidP="006C00ED">
      <w:pPr>
        <w:pStyle w:val="aa"/>
        <w:spacing w:line="360" w:lineRule="exact"/>
        <w:ind w:firstLine="706"/>
        <w:rPr>
          <w:szCs w:val="28"/>
        </w:rPr>
      </w:pPr>
      <w:r w:rsidRPr="00CB4A93">
        <w:rPr>
          <w:szCs w:val="28"/>
        </w:rPr>
        <w:t>Темы выпускных квалификационных работ определяются выпускающей кафедрой</w:t>
      </w:r>
      <w:r w:rsidRPr="00CB4A93">
        <w:rPr>
          <w:spacing w:val="-7"/>
          <w:szCs w:val="28"/>
        </w:rPr>
        <w:t xml:space="preserve"> и    специалистами    предприятия-базы практики </w:t>
      </w:r>
      <w:r w:rsidRPr="00CB4A93">
        <w:rPr>
          <w:spacing w:val="-2"/>
          <w:szCs w:val="28"/>
        </w:rPr>
        <w:t xml:space="preserve"> (организации),  где  будет  проходить  преддипломная  практика.</w:t>
      </w:r>
      <w:r w:rsidRPr="00CB4A93">
        <w:rPr>
          <w:szCs w:val="28"/>
        </w:rPr>
        <w:t xml:space="preserve">.  Предлагаемая тематика </w:t>
      </w:r>
      <w:r w:rsidRPr="00CB4A93">
        <w:rPr>
          <w:bCs/>
          <w:szCs w:val="28"/>
        </w:rPr>
        <w:t>выпускной квалификационной работы представлена в приложении А.</w:t>
      </w:r>
    </w:p>
    <w:p w:rsidR="006C00ED" w:rsidRPr="00CB4A93" w:rsidRDefault="006C00ED" w:rsidP="006C00ED">
      <w:pPr>
        <w:pStyle w:val="aa"/>
        <w:spacing w:line="360" w:lineRule="exact"/>
        <w:ind w:firstLine="706"/>
        <w:rPr>
          <w:szCs w:val="28"/>
        </w:rPr>
      </w:pPr>
      <w:r w:rsidRPr="00CB4A93">
        <w:rPr>
          <w:szCs w:val="28"/>
        </w:rPr>
        <w:t xml:space="preserve">Студенту может быть предоставлено право самостоятельного выбора темы выпускной квалификационной работы по согласованию с руководителем. Выбор темы оформляется  </w:t>
      </w:r>
      <w:r w:rsidRPr="00CB4A93">
        <w:rPr>
          <w:i/>
          <w:szCs w:val="28"/>
        </w:rPr>
        <w:t xml:space="preserve">заявлением </w:t>
      </w:r>
      <w:r w:rsidRPr="00CB4A93">
        <w:rPr>
          <w:szCs w:val="28"/>
        </w:rPr>
        <w:t>(приложение Б).</w:t>
      </w:r>
    </w:p>
    <w:p w:rsidR="006C00ED" w:rsidRPr="00CB4A93" w:rsidRDefault="006C00ED" w:rsidP="006C00ED">
      <w:pPr>
        <w:pStyle w:val="aa"/>
        <w:spacing w:line="360" w:lineRule="exact"/>
        <w:ind w:firstLine="706"/>
        <w:rPr>
          <w:szCs w:val="28"/>
        </w:rPr>
      </w:pPr>
      <w:r w:rsidRPr="00CB4A93">
        <w:rPr>
          <w:szCs w:val="28"/>
        </w:rPr>
        <w:t xml:space="preserve">Выполнение выпускной квалификационной работы может осуществляться </w:t>
      </w:r>
      <w:r w:rsidRPr="00CB4A93">
        <w:rPr>
          <w:i/>
          <w:szCs w:val="28"/>
        </w:rPr>
        <w:t>по заявке</w:t>
      </w:r>
      <w:r w:rsidRPr="00CB4A93">
        <w:rPr>
          <w:szCs w:val="28"/>
        </w:rPr>
        <w:t xml:space="preserve"> предприятия (приложение В).</w:t>
      </w:r>
    </w:p>
    <w:p w:rsidR="006C00ED" w:rsidRPr="00CB4A93" w:rsidRDefault="006C00ED" w:rsidP="006C00ED">
      <w:pPr>
        <w:pStyle w:val="aa"/>
        <w:spacing w:line="360" w:lineRule="exact"/>
        <w:ind w:firstLine="706"/>
        <w:rPr>
          <w:szCs w:val="28"/>
        </w:rPr>
      </w:pPr>
      <w:r w:rsidRPr="00CB4A93">
        <w:rPr>
          <w:szCs w:val="28"/>
        </w:rPr>
        <w:t xml:space="preserve">Студентам, которые проходят преддипломную практику в одном учреждении, разрешается писать дипломную работу на одинаковую тему при условии отражения в работе разных аспектов проблемы и использования несовпадающего эмпирического материала. </w:t>
      </w:r>
    </w:p>
    <w:p w:rsidR="006C00ED" w:rsidRPr="00CB4A93" w:rsidRDefault="006C00ED" w:rsidP="006C00ED">
      <w:pPr>
        <w:pStyle w:val="aa"/>
        <w:spacing w:line="360" w:lineRule="exact"/>
        <w:ind w:firstLine="706"/>
        <w:rPr>
          <w:szCs w:val="28"/>
        </w:rPr>
      </w:pPr>
      <w:r w:rsidRPr="00CB4A93">
        <w:rPr>
          <w:szCs w:val="28"/>
        </w:rPr>
        <w:t>Выбранные студентами темы выпускных квалификационных работ утверждаются приказом ректора Университета.</w:t>
      </w:r>
    </w:p>
    <w:p w:rsidR="00672E68" w:rsidRPr="00CB4A93" w:rsidRDefault="00672E68" w:rsidP="00672E68">
      <w:pPr>
        <w:shd w:val="clear" w:color="auto" w:fill="FFFFFF"/>
        <w:ind w:left="710"/>
        <w:rPr>
          <w:b/>
          <w:bCs/>
          <w:spacing w:val="-6"/>
          <w:sz w:val="28"/>
          <w:szCs w:val="28"/>
        </w:rPr>
      </w:pPr>
    </w:p>
    <w:p w:rsidR="00672E68" w:rsidRPr="00CB4A93" w:rsidRDefault="004F6632" w:rsidP="00672E68">
      <w:pPr>
        <w:shd w:val="clear" w:color="auto" w:fill="FFFFFF"/>
        <w:ind w:left="710"/>
        <w:jc w:val="center"/>
        <w:rPr>
          <w:b/>
          <w:bCs/>
          <w:spacing w:val="-5"/>
          <w:sz w:val="28"/>
          <w:szCs w:val="28"/>
        </w:rPr>
      </w:pPr>
      <w:r w:rsidRPr="004F6632">
        <w:rPr>
          <w:b/>
          <w:bCs/>
          <w:spacing w:val="-5"/>
          <w:sz w:val="28"/>
          <w:szCs w:val="28"/>
        </w:rPr>
        <w:t>1</w:t>
      </w:r>
      <w:r w:rsidR="00672E68" w:rsidRPr="00CB4A93">
        <w:rPr>
          <w:b/>
          <w:bCs/>
          <w:spacing w:val="-5"/>
          <w:sz w:val="28"/>
          <w:szCs w:val="28"/>
        </w:rPr>
        <w:t>.1.4 Структура и содержание выпускной квалификационной работы</w:t>
      </w:r>
    </w:p>
    <w:p w:rsidR="00672E68" w:rsidRPr="00CB4A93" w:rsidRDefault="00672E68" w:rsidP="00672E68">
      <w:pPr>
        <w:shd w:val="clear" w:color="auto" w:fill="FFFFFF"/>
        <w:ind w:left="710"/>
        <w:jc w:val="center"/>
        <w:rPr>
          <w:b/>
          <w:bCs/>
          <w:spacing w:val="-5"/>
          <w:sz w:val="28"/>
          <w:szCs w:val="28"/>
        </w:rPr>
      </w:pPr>
    </w:p>
    <w:p w:rsidR="005564B6" w:rsidRPr="00CB4A93" w:rsidRDefault="005564B6" w:rsidP="005564B6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Выпускная квалификационная работа должна строиться на основе фактического материала, собранного во время производственной практики. </w:t>
      </w:r>
      <w:r w:rsidRPr="00CB4A93">
        <w:rPr>
          <w:szCs w:val="28"/>
        </w:rPr>
        <w:tab/>
        <w:t xml:space="preserve"> </w:t>
      </w:r>
    </w:p>
    <w:p w:rsidR="005564B6" w:rsidRPr="00CB4A93" w:rsidRDefault="005564B6" w:rsidP="005564B6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Содержащиеся в </w:t>
      </w:r>
      <w:r w:rsidRPr="00CB4A93">
        <w:rPr>
          <w:bCs/>
          <w:szCs w:val="28"/>
        </w:rPr>
        <w:t>выпускной квалификационной работе</w:t>
      </w:r>
      <w:r w:rsidRPr="00CB4A93">
        <w:rPr>
          <w:szCs w:val="28"/>
        </w:rPr>
        <w:t xml:space="preserve"> выводы и предложения должны иметь определенную значимость для учреждений, где проходила практика студента.</w:t>
      </w:r>
    </w:p>
    <w:p w:rsidR="00B862D4" w:rsidRPr="00CB4A93" w:rsidRDefault="005564B6" w:rsidP="00B862D4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lastRenderedPageBreak/>
        <w:t xml:space="preserve">Правила оформления выпускной квалификационной работы установлены Положением о требованиях к оформлению отчетов по практике, курсовых и </w:t>
      </w:r>
      <w:r w:rsidRPr="00CB4A93">
        <w:rPr>
          <w:bCs/>
          <w:szCs w:val="28"/>
        </w:rPr>
        <w:t>выпускных квалификационных работ</w:t>
      </w:r>
      <w:r w:rsidRPr="00CB4A93">
        <w:rPr>
          <w:szCs w:val="28"/>
        </w:rPr>
        <w:t>, утвержденном приказом ректора УрГЭУ от</w:t>
      </w:r>
      <w:r w:rsidR="00217BC1">
        <w:rPr>
          <w:szCs w:val="28"/>
        </w:rPr>
        <w:t xml:space="preserve"> </w:t>
      </w:r>
      <w:r w:rsidRPr="00CB4A93">
        <w:rPr>
          <w:szCs w:val="28"/>
        </w:rPr>
        <w:t xml:space="preserve">06 апреля 2016 г. № 112/1.  Положение является нормативным документом в системе управления качеством образования в УрГЭУ и обязательно для исполнения. </w:t>
      </w:r>
    </w:p>
    <w:p w:rsidR="00B862D4" w:rsidRPr="00CB4A93" w:rsidRDefault="00B862D4" w:rsidP="00B862D4">
      <w:pPr>
        <w:pStyle w:val="aa"/>
        <w:spacing w:line="360" w:lineRule="exact"/>
        <w:rPr>
          <w:szCs w:val="28"/>
        </w:rPr>
      </w:pPr>
      <w:r w:rsidRPr="00CB4A93">
        <w:rPr>
          <w:szCs w:val="28"/>
        </w:rPr>
        <w:t xml:space="preserve">До защиты выпускной  квалификационной работы студент обязан: </w:t>
      </w:r>
    </w:p>
    <w:p w:rsidR="00B862D4" w:rsidRPr="00CB4A93" w:rsidRDefault="00B862D4" w:rsidP="00B862D4">
      <w:pPr>
        <w:pStyle w:val="aa"/>
        <w:numPr>
          <w:ilvl w:val="0"/>
          <w:numId w:val="9"/>
        </w:numPr>
        <w:spacing w:line="360" w:lineRule="exact"/>
        <w:rPr>
          <w:szCs w:val="28"/>
        </w:rPr>
      </w:pPr>
      <w:r w:rsidRPr="00CB4A93">
        <w:rPr>
          <w:szCs w:val="28"/>
        </w:rPr>
        <w:t>пройти процедуру нормоконтроля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защите;</w:t>
      </w:r>
    </w:p>
    <w:p w:rsidR="00B862D4" w:rsidRPr="00CB4A93" w:rsidRDefault="00B862D4" w:rsidP="00B862D4">
      <w:pPr>
        <w:pStyle w:val="aa"/>
        <w:numPr>
          <w:ilvl w:val="0"/>
          <w:numId w:val="9"/>
        </w:numPr>
        <w:spacing w:line="360" w:lineRule="exact"/>
        <w:rPr>
          <w:szCs w:val="28"/>
        </w:rPr>
      </w:pPr>
      <w:r w:rsidRPr="00CB4A93">
        <w:rPr>
          <w:szCs w:val="28"/>
        </w:rPr>
        <w:t xml:space="preserve">опубликовать  </w:t>
      </w:r>
      <w:r w:rsidRPr="00CB4A93">
        <w:rPr>
          <w:bCs/>
          <w:szCs w:val="28"/>
        </w:rPr>
        <w:t>выпускную квалификационную работу на сайте УрГЭУ (раздел электронное портфолио и ВКР);</w:t>
      </w:r>
    </w:p>
    <w:p w:rsidR="00B862D4" w:rsidRPr="00CB4A93" w:rsidRDefault="00B862D4" w:rsidP="00B862D4">
      <w:pPr>
        <w:pStyle w:val="aa"/>
        <w:numPr>
          <w:ilvl w:val="0"/>
          <w:numId w:val="9"/>
        </w:numPr>
        <w:spacing w:line="360" w:lineRule="exact"/>
        <w:rPr>
          <w:szCs w:val="28"/>
        </w:rPr>
      </w:pPr>
      <w:r w:rsidRPr="00CB4A93">
        <w:rPr>
          <w:bCs/>
          <w:szCs w:val="28"/>
        </w:rPr>
        <w:t xml:space="preserve">проверить выпускную квалификационную работу на объем заимствований </w:t>
      </w:r>
      <w:r w:rsidRPr="00CB4A93">
        <w:rPr>
          <w:szCs w:val="28"/>
        </w:rPr>
        <w:t>в системе «Антиплагиат.ВУЗ».</w:t>
      </w:r>
      <w:r w:rsidRPr="00CB4A93">
        <w:rPr>
          <w:bCs/>
          <w:szCs w:val="28"/>
        </w:rPr>
        <w:t xml:space="preserve"> </w:t>
      </w:r>
    </w:p>
    <w:p w:rsidR="005564B6" w:rsidRPr="00CB4A93" w:rsidRDefault="005564B6" w:rsidP="005564B6">
      <w:pPr>
        <w:pStyle w:val="aa"/>
        <w:spacing w:line="360" w:lineRule="exact"/>
        <w:ind w:firstLine="709"/>
        <w:rPr>
          <w:szCs w:val="28"/>
        </w:rPr>
      </w:pPr>
    </w:p>
    <w:p w:rsidR="00672E68" w:rsidRPr="00CB4A93" w:rsidRDefault="00672E68" w:rsidP="00672E68">
      <w:pPr>
        <w:shd w:val="clear" w:color="auto" w:fill="FFFFFF"/>
        <w:ind w:left="540" w:right="864"/>
        <w:jc w:val="both"/>
        <w:rPr>
          <w:b/>
          <w:bCs/>
          <w:spacing w:val="-9"/>
          <w:sz w:val="28"/>
          <w:szCs w:val="28"/>
        </w:rPr>
      </w:pPr>
    </w:p>
    <w:p w:rsidR="00672E68" w:rsidRPr="00CB4A93" w:rsidRDefault="004F6632" w:rsidP="00672E68">
      <w:pPr>
        <w:shd w:val="clear" w:color="auto" w:fill="FFFFFF"/>
        <w:ind w:left="540" w:right="864"/>
        <w:jc w:val="center"/>
        <w:rPr>
          <w:b/>
          <w:bCs/>
          <w:spacing w:val="-9"/>
          <w:sz w:val="28"/>
          <w:szCs w:val="28"/>
        </w:rPr>
      </w:pPr>
      <w:r w:rsidRPr="004602E3">
        <w:rPr>
          <w:b/>
          <w:bCs/>
          <w:spacing w:val="-9"/>
          <w:sz w:val="28"/>
          <w:szCs w:val="28"/>
        </w:rPr>
        <w:t>1</w:t>
      </w:r>
      <w:r w:rsidR="00672E68" w:rsidRPr="00CB4A93">
        <w:rPr>
          <w:b/>
          <w:bCs/>
          <w:spacing w:val="-9"/>
          <w:sz w:val="28"/>
          <w:szCs w:val="28"/>
        </w:rPr>
        <w:t>.1.5 Руководство выпускной квалификационной  работой</w:t>
      </w:r>
    </w:p>
    <w:p w:rsidR="00672E68" w:rsidRPr="00CB4A93" w:rsidRDefault="00672E68" w:rsidP="00672E68">
      <w:pPr>
        <w:shd w:val="clear" w:color="auto" w:fill="FFFFFF"/>
        <w:ind w:left="540" w:right="864"/>
        <w:jc w:val="both"/>
        <w:rPr>
          <w:b/>
          <w:bCs/>
          <w:spacing w:val="-9"/>
          <w:sz w:val="28"/>
          <w:szCs w:val="28"/>
        </w:rPr>
      </w:pPr>
    </w:p>
    <w:p w:rsidR="001C6A17" w:rsidRPr="00CB4A93" w:rsidRDefault="001C6A17" w:rsidP="001C6A17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Для подготовки выпускной квалификационной работы студенту назначается научный руководитель и при необходимости консультанты. </w:t>
      </w:r>
    </w:p>
    <w:p w:rsidR="001C6A17" w:rsidRPr="00CB4A93" w:rsidRDefault="001C6A17" w:rsidP="001C6A17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До начала выполнения выпускной квалификационной работы студент получает от научного руководителя </w:t>
      </w:r>
      <w:r w:rsidRPr="00CB4A93">
        <w:rPr>
          <w:i/>
          <w:szCs w:val="28"/>
        </w:rPr>
        <w:t>задание на выполнение ВКР</w:t>
      </w:r>
      <w:r w:rsidRPr="00CB4A93">
        <w:rPr>
          <w:szCs w:val="28"/>
        </w:rPr>
        <w:t>, в котором указываются краткий план работы  и сроки ее выполнения (приложение Г).</w:t>
      </w:r>
    </w:p>
    <w:p w:rsidR="001C6A17" w:rsidRPr="00CB4A93" w:rsidRDefault="001C6A17" w:rsidP="001C6A17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В процессе написания выпускной квалификационной работы  непосредственное руководство осуществляет научный руководитель, который контролирует все стадии ее подготовки и выполнения. Студент–дипломник регулярно отчитывается о ходе выполнения выпускной квалификационной работы  перед руководителем. </w:t>
      </w:r>
    </w:p>
    <w:p w:rsidR="001C6A17" w:rsidRPr="00CB4A93" w:rsidRDefault="001C6A17" w:rsidP="001C6A17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В ходе выполнения выпускной квалификационной работы  научный руководитель проводит специальные консультации: по содержанию и оформлению работы. Посещение консультаций для студентов в индивидуально установленные сроки обязательно, поскольку они выступают не только как средство оказания помощи студентам, но одновременно являются и формой контроля за выполнением работы. По результатам контроля за ходом выполнения работы оформляется </w:t>
      </w:r>
      <w:r w:rsidRPr="00CB4A93">
        <w:rPr>
          <w:i/>
          <w:szCs w:val="28"/>
        </w:rPr>
        <w:t xml:space="preserve">ведомость учета выполнения выпускной квалификационной работы </w:t>
      </w:r>
      <w:r w:rsidRPr="00CB4A93">
        <w:rPr>
          <w:szCs w:val="28"/>
        </w:rPr>
        <w:t xml:space="preserve"> (приложение Д).</w:t>
      </w:r>
    </w:p>
    <w:p w:rsidR="00672E68" w:rsidRPr="00CB4A93" w:rsidRDefault="00672E68" w:rsidP="00CB4A93">
      <w:pPr>
        <w:shd w:val="clear" w:color="auto" w:fill="FFFFFF"/>
        <w:ind w:right="864"/>
        <w:rPr>
          <w:bCs/>
          <w:spacing w:val="-9"/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left="540" w:right="864"/>
        <w:jc w:val="center"/>
        <w:rPr>
          <w:bCs/>
          <w:spacing w:val="-9"/>
          <w:sz w:val="28"/>
          <w:szCs w:val="28"/>
        </w:rPr>
      </w:pPr>
    </w:p>
    <w:p w:rsidR="00672E68" w:rsidRPr="004F6632" w:rsidRDefault="004F6632" w:rsidP="004F6632">
      <w:pPr>
        <w:shd w:val="clear" w:color="auto" w:fill="FFFFFF"/>
        <w:ind w:left="927" w:right="864"/>
        <w:jc w:val="center"/>
        <w:rPr>
          <w:b/>
          <w:bCs/>
          <w:spacing w:val="-9"/>
          <w:sz w:val="28"/>
          <w:szCs w:val="28"/>
        </w:rPr>
      </w:pPr>
      <w:r w:rsidRPr="004F6632">
        <w:rPr>
          <w:b/>
          <w:bCs/>
          <w:spacing w:val="-9"/>
          <w:sz w:val="28"/>
          <w:szCs w:val="28"/>
        </w:rPr>
        <w:t xml:space="preserve">1.2 </w:t>
      </w:r>
      <w:r w:rsidR="00672E68" w:rsidRPr="004F6632">
        <w:rPr>
          <w:b/>
          <w:bCs/>
          <w:spacing w:val="-9"/>
          <w:sz w:val="28"/>
          <w:szCs w:val="28"/>
        </w:rPr>
        <w:t>ПОРЯДОК ВЫПОЛНЕНИЯ ВЫПУСКНОЙ</w:t>
      </w:r>
    </w:p>
    <w:p w:rsidR="00672E68" w:rsidRPr="00CB4A93" w:rsidRDefault="00672E68" w:rsidP="00672E68">
      <w:pPr>
        <w:pStyle w:val="af2"/>
        <w:shd w:val="clear" w:color="auto" w:fill="FFFFFF"/>
        <w:ind w:left="927" w:right="864"/>
        <w:jc w:val="center"/>
        <w:rPr>
          <w:b/>
          <w:bCs/>
          <w:spacing w:val="-6"/>
          <w:sz w:val="28"/>
          <w:szCs w:val="28"/>
        </w:rPr>
      </w:pPr>
      <w:r w:rsidRPr="00CB4A93">
        <w:rPr>
          <w:b/>
          <w:bCs/>
          <w:spacing w:val="-9"/>
          <w:sz w:val="28"/>
          <w:szCs w:val="28"/>
        </w:rPr>
        <w:t>КВАЛИФИКАЦИОННОЙ  РАБОТЫ</w:t>
      </w:r>
    </w:p>
    <w:p w:rsidR="00672E68" w:rsidRPr="00CB4A93" w:rsidRDefault="00672E68" w:rsidP="00672E68">
      <w:pPr>
        <w:shd w:val="clear" w:color="auto" w:fill="FFFFFF"/>
        <w:ind w:left="540" w:right="864"/>
        <w:jc w:val="center"/>
        <w:rPr>
          <w:b/>
          <w:bCs/>
          <w:spacing w:val="-6"/>
          <w:sz w:val="28"/>
          <w:szCs w:val="28"/>
        </w:rPr>
      </w:pPr>
    </w:p>
    <w:p w:rsidR="00672E68" w:rsidRPr="004F6632" w:rsidRDefault="004F6632" w:rsidP="004F6632">
      <w:pPr>
        <w:shd w:val="clear" w:color="auto" w:fill="FFFFFF"/>
        <w:ind w:left="1145" w:right="864"/>
        <w:jc w:val="center"/>
        <w:rPr>
          <w:b/>
          <w:bCs/>
          <w:spacing w:val="-6"/>
          <w:sz w:val="28"/>
          <w:szCs w:val="28"/>
        </w:rPr>
      </w:pPr>
      <w:r w:rsidRPr="004F6632">
        <w:rPr>
          <w:b/>
          <w:bCs/>
          <w:spacing w:val="-6"/>
          <w:sz w:val="28"/>
          <w:szCs w:val="28"/>
        </w:rPr>
        <w:t xml:space="preserve">1.2.1 </w:t>
      </w:r>
      <w:r w:rsidR="00672E68" w:rsidRPr="004F6632">
        <w:rPr>
          <w:b/>
          <w:bCs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672E68" w:rsidRPr="00CB4A93" w:rsidRDefault="00672E68" w:rsidP="00672E68">
      <w:pPr>
        <w:pStyle w:val="af2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496F09" w:rsidRPr="00CB4A93" w:rsidRDefault="00496F09" w:rsidP="00496F09">
      <w:pPr>
        <w:pStyle w:val="aa"/>
        <w:spacing w:line="360" w:lineRule="exact"/>
        <w:jc w:val="center"/>
        <w:rPr>
          <w:i/>
          <w:szCs w:val="28"/>
        </w:rPr>
      </w:pPr>
      <w:r w:rsidRPr="00CB4A93">
        <w:rPr>
          <w:i/>
          <w:szCs w:val="28"/>
        </w:rPr>
        <w:t>План выпускной квалификационной работы  и его составление</w:t>
      </w:r>
    </w:p>
    <w:p w:rsidR="00CB4A93" w:rsidRPr="00CB4A93" w:rsidRDefault="00496F09" w:rsidP="00CB4A9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Выполнение выпускной квалификационной работы  начинается с разработки ее плана. Составление плана работы не единичный акт, а довольно длительный процесс. Разработку плана целесообразно начать с изучения литературы.     Студент составляет список литературы и обсуждает с научным руководителем очередность ее изучения.</w:t>
      </w:r>
    </w:p>
    <w:p w:rsidR="00496F09" w:rsidRPr="00CB4A93" w:rsidRDefault="00496F09" w:rsidP="00CB4A9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Одновременно на практике студент знакомится с имеющимися материалами по теме исследования.</w:t>
      </w:r>
    </w:p>
    <w:p w:rsidR="00496F09" w:rsidRPr="00CB4A93" w:rsidRDefault="00496F09" w:rsidP="00496F09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В процессе изучения литературных источников и ознакомления с практическим материалом созревает первый вариант плана работы.</w:t>
      </w:r>
    </w:p>
    <w:p w:rsidR="00496F09" w:rsidRPr="00CB4A93" w:rsidRDefault="00496F09" w:rsidP="00496F09">
      <w:pPr>
        <w:pStyle w:val="aa"/>
        <w:spacing w:line="360" w:lineRule="exact"/>
        <w:jc w:val="center"/>
        <w:rPr>
          <w:i/>
          <w:szCs w:val="28"/>
        </w:rPr>
      </w:pPr>
      <w:r w:rsidRPr="00CB4A93">
        <w:rPr>
          <w:i/>
          <w:szCs w:val="28"/>
        </w:rPr>
        <w:t>Структура и содержание выпускной квалификационной работы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Объем выпускной квалификационной работы  должен составлять примерно 60-80 страниц печатного текста. Объем каждой главы – не менее 20-25 страниц.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 xml:space="preserve">Текст выпускной квалификационной работы  – это последовательное и четкое изложение сущности темы. Каждый последующий раздел должен быть логическим продолжением предыдущего, вытекать из него и быть с ним взаимосвязанным. </w:t>
      </w:r>
    </w:p>
    <w:p w:rsidR="00496F09" w:rsidRPr="00CB4A93" w:rsidRDefault="00496F09" w:rsidP="00496F09">
      <w:pPr>
        <w:pStyle w:val="aa"/>
        <w:widowControl w:val="0"/>
        <w:ind w:firstLine="539"/>
        <w:rPr>
          <w:szCs w:val="28"/>
        </w:rPr>
      </w:pPr>
      <w:r w:rsidRPr="00CB4A93">
        <w:rPr>
          <w:szCs w:val="28"/>
        </w:rPr>
        <w:t>Материал должен излагаться кратко, быть хорошо отредактированным, легко читаемым, не допускается сокращения слов и наименований. Все разделы должны быть связаны между собой. Поэтому особое внимание следует обращать на логические переходы от одной глав к другой, от параграфа к параграфу, а внутри параграфов – от вопроса к вопросу.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При составлении плана выпускной квалификационной работы  необходимо учесть, что тройную нумерацию пунктов параграфов не следует выносить в содержание.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Выпускная квалификационная работа должна быть написана экономически грамотно и состоять из следующих частей:</w:t>
      </w:r>
    </w:p>
    <w:p w:rsidR="00496F09" w:rsidRPr="00CB4A93" w:rsidRDefault="00496F09" w:rsidP="00496F09">
      <w:pPr>
        <w:pStyle w:val="aa"/>
        <w:spacing w:line="360" w:lineRule="exact"/>
        <w:ind w:left="1069"/>
        <w:rPr>
          <w:szCs w:val="28"/>
        </w:rPr>
      </w:pPr>
      <w:r w:rsidRPr="00CB4A93">
        <w:rPr>
          <w:szCs w:val="28"/>
        </w:rPr>
        <w:t>введение;</w:t>
      </w:r>
    </w:p>
    <w:p w:rsidR="00496F09" w:rsidRPr="00CB4A93" w:rsidRDefault="00496F09" w:rsidP="00496F09">
      <w:pPr>
        <w:pStyle w:val="aa"/>
        <w:spacing w:line="360" w:lineRule="exact"/>
        <w:ind w:firstLine="1069"/>
        <w:rPr>
          <w:szCs w:val="28"/>
        </w:rPr>
      </w:pPr>
      <w:r w:rsidRPr="00CB4A93">
        <w:rPr>
          <w:szCs w:val="28"/>
        </w:rPr>
        <w:t>три главы (каждая глава включает несколько параграфов (каждый – не менее 7-10 страниц) одна глава, как правило, составляет 1/3 от общего объема работы;</w:t>
      </w:r>
    </w:p>
    <w:p w:rsidR="00496F09" w:rsidRPr="00CB4A93" w:rsidRDefault="00496F09" w:rsidP="00496F09">
      <w:pPr>
        <w:pStyle w:val="aa"/>
        <w:spacing w:line="360" w:lineRule="exact"/>
        <w:ind w:left="1069"/>
        <w:rPr>
          <w:szCs w:val="28"/>
        </w:rPr>
      </w:pPr>
      <w:r w:rsidRPr="00CB4A93">
        <w:rPr>
          <w:szCs w:val="28"/>
        </w:rPr>
        <w:t>заключение;</w:t>
      </w:r>
    </w:p>
    <w:p w:rsidR="00496F09" w:rsidRPr="00CB4A93" w:rsidRDefault="00496F09" w:rsidP="00496F09">
      <w:pPr>
        <w:pStyle w:val="aa"/>
        <w:spacing w:line="360" w:lineRule="exact"/>
        <w:ind w:left="1069"/>
        <w:rPr>
          <w:szCs w:val="28"/>
        </w:rPr>
      </w:pPr>
      <w:r w:rsidRPr="00CB4A93">
        <w:rPr>
          <w:szCs w:val="28"/>
        </w:rPr>
        <w:t>список использованных источников (не менее 50).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Приложения включаются по согласованию с научным руководителем.</w:t>
      </w:r>
    </w:p>
    <w:p w:rsidR="00217BC1" w:rsidRDefault="00496F09" w:rsidP="00217BC1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Во введении (3-4 страницы) обосновывается актуальность выбранной темы, формулируется цель и задачи исследования; называется предмет и объект исследования; указывается информационная база исследования, использованной для написания работы, определяется  практическая значимость исследования, обосновывается структура работы (дается краткая аннотация каждой главы).</w:t>
      </w:r>
    </w:p>
    <w:p w:rsidR="00496F09" w:rsidRPr="00CB4A93" w:rsidRDefault="00496F09" w:rsidP="00217BC1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lastRenderedPageBreak/>
        <w:t xml:space="preserve">Первая глава, как правило, носит теоретико-методологический характер. В данной главе можно дать историю вопроса, показать степень его изученности на основе обзора соответствующей отечественной и зарубежной литературы. Должны быть раскрыты понятия и сущность изучаемой проблемы, уточнены формулировки и др. При наличии нескольких точек зрения, формулировок, определений, необходимо изложить собственное мнение. Кратко излагается содержание законодательных и нормативных актов, регламентирующих организацию и методологию ведения учета, анализа и аудита  по исследуемой проблеме. Список нормативных актов следует приводить в списке использованных источников в конце выпускной квалификационной работы . 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>Описание изучаемой проблемы и динамика развития явлений должны иллюстрироваться графическими материалами: справочными и обзорными таблицами, выполненными главным образом, самостоятельно. В отдельных случаях можно заимствовать таблицы из литературный источников с обязательной ссылкой на первоисточник. Наряду с таблицами следует применять графики, которые обладают определенными преимуществами перед таблицами. По объему первая глава, как правило, не должна превышать 30% всей выпускной квалификационной работы.</w:t>
      </w:r>
    </w:p>
    <w:p w:rsidR="00496F09" w:rsidRPr="00CB4A93" w:rsidRDefault="00496F09" w:rsidP="00496F09">
      <w:pPr>
        <w:pStyle w:val="aa"/>
        <w:widowControl w:val="0"/>
        <w:spacing w:line="360" w:lineRule="exact"/>
        <w:ind w:firstLine="539"/>
        <w:rPr>
          <w:szCs w:val="28"/>
        </w:rPr>
      </w:pPr>
      <w:r w:rsidRPr="00CB4A93">
        <w:rPr>
          <w:szCs w:val="28"/>
        </w:rPr>
        <w:t xml:space="preserve">Вторая глава выпускной квалификационной работы  посвящена обычно практическим вопросам организации ведения учета на обследуемом  предприятии. Дается характеристика, организационная структура объекта, раскрываются  основные элементы учетной политики. Приводятся таблицы  с бухгалтерскими записями в разрезе синтетических счетов и субсчетов. Показываются особенности отражения информации об объектах учета в отчетности. Определяется эффективность программ автоматизации учета, применяемых на предприятии, и показывается  возможность использования программных продуктов  для анализа и целей управления в рамках обследуемого объекта. 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 xml:space="preserve">В третьей главе работы проводится комплексный анализ деятельности организации с целью поиска путей, резервов повышения эффективности и рентабельности.  Необходимо указать возможные методики анализа, выбрать методологический инструментарий, с помощью которого будет проводиться  анализ объекта исследования. Рассчитать влияние факторов, выявить резервы,  сделать выводы и разработать предложения по совершенствованию по обследуемому предприятию. Статистический материал для анализа должен охватить 2-3 последовательных года по сопоставимым периодам, включая год защиты. </w:t>
      </w:r>
    </w:p>
    <w:p w:rsidR="00496F09" w:rsidRPr="00CB4A93" w:rsidRDefault="00496F09" w:rsidP="00496F09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</w:r>
      <w:r w:rsidRPr="00CB4A93">
        <w:rPr>
          <w:szCs w:val="28"/>
        </w:rPr>
        <w:softHyphen/>
        <w:t xml:space="preserve">Заключение является своеобразным итогом всей выпускной квалификационной работы. Должно содержать общие выводы, обобщенное изложение основных проблем, авторскую оценку работы с точки зрения решения задач, поставленных в дипломной работе, данные о практической эффективности от внедрения рекомендаций или научной ценности решаемых проблем. Все задачи, поставленные во введении должны найти отражение в заключении. Недопустима ситуация, когда из заключения следует, что одна из задач не решена. В </w:t>
      </w:r>
      <w:r w:rsidRPr="00CB4A93">
        <w:rPr>
          <w:szCs w:val="28"/>
        </w:rPr>
        <w:lastRenderedPageBreak/>
        <w:t>заключении могут быть указаны перспективы дальнейшей разработки темы. Заключение должно представлять собой краткое изложение сделанных автором выводов и рекомендаций, а также содержать предложения по практическому их использованию (объем – 3-5 страниц).</w:t>
      </w:r>
    </w:p>
    <w:p w:rsidR="00496F09" w:rsidRPr="00CB4A93" w:rsidRDefault="00496F09" w:rsidP="00496F09">
      <w:pPr>
        <w:pStyle w:val="aa"/>
        <w:spacing w:line="360" w:lineRule="exact"/>
        <w:rPr>
          <w:szCs w:val="28"/>
        </w:rPr>
      </w:pPr>
      <w:r w:rsidRPr="00CB4A93">
        <w:rPr>
          <w:szCs w:val="28"/>
        </w:rPr>
        <w:tab/>
        <w:t>В приложения рекомендуется включать материалы, которые по каким либо причинам не могут быть включены в основную часть работы (таблицы, формулы и расчеты, формы отчетности, учетные регистры, документы, регулирующие деятельность организации и т.п.).</w:t>
      </w:r>
    </w:p>
    <w:p w:rsidR="00496F09" w:rsidRPr="00CB4A93" w:rsidRDefault="00496F09" w:rsidP="00496F09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Объем приложений не ограничивается.</w:t>
      </w:r>
    </w:p>
    <w:p w:rsidR="00496F09" w:rsidRPr="00CB4A93" w:rsidRDefault="00496F09" w:rsidP="00496F09">
      <w:pPr>
        <w:pStyle w:val="aa"/>
        <w:spacing w:line="360" w:lineRule="exact"/>
        <w:ind w:firstLine="708"/>
        <w:rPr>
          <w:szCs w:val="28"/>
        </w:rPr>
      </w:pPr>
    </w:p>
    <w:p w:rsidR="00672E68" w:rsidRPr="00CB4A93" w:rsidRDefault="00672E68" w:rsidP="00672E68">
      <w:pPr>
        <w:pStyle w:val="af2"/>
        <w:shd w:val="clear" w:color="auto" w:fill="FFFFFF"/>
        <w:ind w:left="987" w:right="864"/>
        <w:rPr>
          <w:bCs/>
          <w:i/>
          <w:spacing w:val="-6"/>
          <w:sz w:val="28"/>
          <w:szCs w:val="28"/>
        </w:rPr>
      </w:pPr>
    </w:p>
    <w:p w:rsidR="00672E68" w:rsidRPr="00CB4A93" w:rsidRDefault="004F6632" w:rsidP="00672E68">
      <w:pPr>
        <w:shd w:val="clear" w:color="auto" w:fill="FFFFFF"/>
        <w:ind w:left="540" w:right="864"/>
        <w:jc w:val="center"/>
        <w:rPr>
          <w:b/>
          <w:bCs/>
          <w:spacing w:val="-6"/>
          <w:sz w:val="28"/>
          <w:szCs w:val="28"/>
        </w:rPr>
      </w:pPr>
      <w:r w:rsidRPr="004F6632">
        <w:rPr>
          <w:b/>
          <w:bCs/>
          <w:spacing w:val="-6"/>
          <w:sz w:val="28"/>
          <w:szCs w:val="28"/>
        </w:rPr>
        <w:t>1</w:t>
      </w:r>
      <w:r w:rsidR="00672E68" w:rsidRPr="00CB4A93">
        <w:rPr>
          <w:b/>
          <w:bCs/>
          <w:spacing w:val="-6"/>
          <w:sz w:val="28"/>
          <w:szCs w:val="28"/>
        </w:rPr>
        <w:t xml:space="preserve">.2.2   Подготовка к защите выпускной квалификационной работы      </w:t>
      </w:r>
    </w:p>
    <w:p w:rsidR="00672E68" w:rsidRPr="00CB4A93" w:rsidRDefault="00672E68" w:rsidP="00672E68">
      <w:pPr>
        <w:shd w:val="clear" w:color="auto" w:fill="FFFFFF"/>
        <w:ind w:left="540" w:right="864"/>
        <w:rPr>
          <w:sz w:val="28"/>
          <w:szCs w:val="28"/>
        </w:rPr>
      </w:pPr>
      <w:r w:rsidRPr="00CB4A93">
        <w:rPr>
          <w:sz w:val="28"/>
          <w:szCs w:val="28"/>
        </w:rPr>
        <w:t xml:space="preserve">   </w:t>
      </w:r>
    </w:p>
    <w:p w:rsidR="003A0F73" w:rsidRPr="00CB4A93" w:rsidRDefault="003A0F73" w:rsidP="003A0F73">
      <w:pPr>
        <w:pStyle w:val="aa"/>
        <w:spacing w:line="360" w:lineRule="exact"/>
        <w:jc w:val="center"/>
        <w:rPr>
          <w:i/>
          <w:szCs w:val="28"/>
        </w:rPr>
      </w:pPr>
      <w:r w:rsidRPr="00CB4A93">
        <w:rPr>
          <w:i/>
          <w:szCs w:val="28"/>
        </w:rPr>
        <w:t xml:space="preserve">Подготовка выпускной квалификационной работы   к защите 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Готовая выпускная квалификационная работа  представляется на кафедру за 1 месяц до защиты и за 2-3 дня до предварительной защиты. Одновременно с ней представляется задание на выполнение выпускной квалификационной работы, </w:t>
      </w:r>
      <w:r w:rsidRPr="00CB4A93">
        <w:rPr>
          <w:i/>
          <w:szCs w:val="28"/>
        </w:rPr>
        <w:t xml:space="preserve">отзыв научного руководителя  </w:t>
      </w:r>
      <w:r w:rsidRPr="00CB4A93">
        <w:rPr>
          <w:szCs w:val="28"/>
        </w:rPr>
        <w:t>(приложение Ж)</w:t>
      </w:r>
      <w:r w:rsidRPr="00CB4A93">
        <w:rPr>
          <w:i/>
          <w:szCs w:val="28"/>
        </w:rPr>
        <w:t>,</w:t>
      </w:r>
      <w:r w:rsidRPr="00CB4A93">
        <w:rPr>
          <w:szCs w:val="28"/>
        </w:rPr>
        <w:t xml:space="preserve"> в котором отмечаются сильные и слабые стороны работы и рекомендация к ее защите  (без рекомендации работа не принимается).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Практическая значимость работы, возможность применения рекомендаций, предложенных студентом  при выполнении работы,   в деятельности предприятий, результаты внедрения  предложенных мероприятий оформляется </w:t>
      </w:r>
      <w:r w:rsidRPr="00CB4A93">
        <w:rPr>
          <w:i/>
          <w:szCs w:val="28"/>
        </w:rPr>
        <w:t>отзывом о практической значимости</w:t>
      </w:r>
      <w:r w:rsidRPr="00CB4A93">
        <w:rPr>
          <w:szCs w:val="28"/>
        </w:rPr>
        <w:t xml:space="preserve"> (приложение З).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После оформления всех документов (задания на выполнение выпускной квалификационной работы, отзыва руководителя и др.) работа проверяется на предмет соответствия требованиям оформления (нормоконтроль) Нормоконтролером является секретарь государственной экзаменационной комиссии. Отметка нормоконтролера является окончательным основанием для передачи в государственную экзаменационную комиссию. Нормоконтроль должен быть пройден студентом не позднее 3 рабочих дней до даты защиты. </w:t>
      </w:r>
    </w:p>
    <w:p w:rsidR="003A0F73" w:rsidRPr="00CB4A93" w:rsidRDefault="003A0F73" w:rsidP="003A0F73">
      <w:pPr>
        <w:pStyle w:val="aa"/>
        <w:spacing w:line="360" w:lineRule="exact"/>
        <w:ind w:firstLine="540"/>
        <w:rPr>
          <w:szCs w:val="28"/>
        </w:rPr>
      </w:pPr>
      <w:r w:rsidRPr="00CB4A93">
        <w:rPr>
          <w:szCs w:val="28"/>
        </w:rPr>
        <w:t xml:space="preserve">Перед  защитой  текст </w:t>
      </w:r>
      <w:r w:rsidRPr="00CB4A93">
        <w:rPr>
          <w:bCs/>
          <w:szCs w:val="28"/>
        </w:rPr>
        <w:t>выпускной квалификационной работы</w:t>
      </w:r>
      <w:r w:rsidRPr="00CB4A93">
        <w:rPr>
          <w:szCs w:val="28"/>
        </w:rPr>
        <w:t xml:space="preserve"> необходимо разместить на сайте УрГЭУ в разделе «электронное портфолио и ВКР» и проверить текст </w:t>
      </w:r>
      <w:r w:rsidRPr="00CB4A93">
        <w:rPr>
          <w:bCs/>
          <w:szCs w:val="28"/>
        </w:rPr>
        <w:t>выпускной квалификационной работы</w:t>
      </w:r>
      <w:r w:rsidRPr="00CB4A93">
        <w:rPr>
          <w:szCs w:val="28"/>
        </w:rPr>
        <w:t xml:space="preserve"> на объем заимствования в системе «Антиплагиат.ВУЗ». 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Перед процедурой размещения студент должен написать </w:t>
      </w:r>
      <w:r w:rsidRPr="00CB4A93">
        <w:rPr>
          <w:i/>
          <w:szCs w:val="28"/>
        </w:rPr>
        <w:t xml:space="preserve">аннотацию на </w:t>
      </w:r>
      <w:r w:rsidRPr="00CB4A93">
        <w:rPr>
          <w:bCs/>
          <w:i/>
          <w:szCs w:val="28"/>
        </w:rPr>
        <w:t xml:space="preserve">выпускную квалификационную работу  </w:t>
      </w:r>
      <w:r w:rsidRPr="00CB4A93">
        <w:rPr>
          <w:bCs/>
          <w:szCs w:val="28"/>
        </w:rPr>
        <w:t>(</w:t>
      </w:r>
      <w:r w:rsidRPr="00CB4A93">
        <w:rPr>
          <w:szCs w:val="28"/>
        </w:rPr>
        <w:t xml:space="preserve">приложение И)  и заполнить  </w:t>
      </w:r>
      <w:r w:rsidRPr="00CB4A93">
        <w:rPr>
          <w:i/>
          <w:szCs w:val="28"/>
        </w:rPr>
        <w:t xml:space="preserve">разрешение на  ее размещение  </w:t>
      </w:r>
      <w:r w:rsidRPr="00CB4A93">
        <w:rPr>
          <w:szCs w:val="28"/>
        </w:rPr>
        <w:t>(приложение К).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После размещения </w:t>
      </w:r>
      <w:r w:rsidRPr="00CB4A93">
        <w:rPr>
          <w:bCs/>
          <w:szCs w:val="28"/>
        </w:rPr>
        <w:t>выпускной квалификационной работы</w:t>
      </w:r>
      <w:r w:rsidRPr="00CB4A93">
        <w:rPr>
          <w:szCs w:val="28"/>
        </w:rPr>
        <w:t xml:space="preserve"> на сайте и проверки на антиплагиат студент должен распечатать справку о публикации и отчет о проверке в системе «Антиплагиат.ВУЗ».</w:t>
      </w:r>
    </w:p>
    <w:p w:rsidR="003A0F73" w:rsidRPr="00CB4A93" w:rsidRDefault="003A0F73" w:rsidP="003A0F73">
      <w:pPr>
        <w:pStyle w:val="aa"/>
        <w:spacing w:line="360" w:lineRule="exact"/>
        <w:ind w:firstLine="709"/>
        <w:rPr>
          <w:szCs w:val="28"/>
        </w:rPr>
      </w:pPr>
      <w:r w:rsidRPr="00CB4A93">
        <w:rPr>
          <w:bCs/>
          <w:szCs w:val="28"/>
        </w:rPr>
        <w:lastRenderedPageBreak/>
        <w:t xml:space="preserve">Выпускная квалификационная работа и все документы  к ней  </w:t>
      </w:r>
      <w:r w:rsidRPr="00CB4A93">
        <w:rPr>
          <w:szCs w:val="28"/>
        </w:rPr>
        <w:t>передаются в ГЭК защиты.</w:t>
      </w:r>
    </w:p>
    <w:p w:rsidR="00672E68" w:rsidRPr="00CB4A93" w:rsidRDefault="00672E68" w:rsidP="00672E6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left="706"/>
        <w:jc w:val="center"/>
        <w:rPr>
          <w:spacing w:val="-7"/>
          <w:sz w:val="28"/>
          <w:szCs w:val="28"/>
        </w:rPr>
      </w:pPr>
    </w:p>
    <w:p w:rsidR="00672E68" w:rsidRPr="00CB4A93" w:rsidRDefault="004F6632" w:rsidP="00672E68">
      <w:pPr>
        <w:shd w:val="clear" w:color="auto" w:fill="FFFFFF"/>
        <w:ind w:left="706"/>
        <w:jc w:val="center"/>
        <w:rPr>
          <w:sz w:val="28"/>
          <w:szCs w:val="28"/>
        </w:rPr>
      </w:pPr>
      <w:r w:rsidRPr="004602E3">
        <w:rPr>
          <w:b/>
          <w:bCs/>
          <w:sz w:val="28"/>
          <w:szCs w:val="28"/>
        </w:rPr>
        <w:t>1</w:t>
      </w:r>
      <w:r w:rsidR="00672E68" w:rsidRPr="00CB4A93">
        <w:rPr>
          <w:b/>
          <w:bCs/>
          <w:sz w:val="28"/>
          <w:szCs w:val="28"/>
        </w:rPr>
        <w:t>.2.3 Защита выпускной квалификационной работы</w:t>
      </w:r>
    </w:p>
    <w:p w:rsidR="00672E68" w:rsidRPr="00CB4A93" w:rsidRDefault="00672E68" w:rsidP="00672E68">
      <w:pPr>
        <w:shd w:val="clear" w:color="auto" w:fill="FFFFFF"/>
        <w:ind w:right="5" w:firstLine="706"/>
        <w:jc w:val="both"/>
        <w:rPr>
          <w:sz w:val="28"/>
          <w:szCs w:val="28"/>
        </w:rPr>
      </w:pPr>
    </w:p>
    <w:p w:rsidR="00CB3BFF" w:rsidRPr="00CB4A93" w:rsidRDefault="00CB3BFF" w:rsidP="00CB3BFF">
      <w:pPr>
        <w:pStyle w:val="aa"/>
        <w:spacing w:line="360" w:lineRule="exact"/>
        <w:jc w:val="center"/>
        <w:rPr>
          <w:i/>
          <w:szCs w:val="28"/>
        </w:rPr>
      </w:pPr>
      <w:r w:rsidRPr="00CB4A93">
        <w:rPr>
          <w:i/>
          <w:szCs w:val="28"/>
        </w:rPr>
        <w:t>Защита выпускной квалификационной работы</w:t>
      </w:r>
      <w:r w:rsidRPr="00CB4A93">
        <w:rPr>
          <w:szCs w:val="28"/>
        </w:rPr>
        <w:t xml:space="preserve">  </w:t>
      </w:r>
    </w:p>
    <w:p w:rsidR="00CB3BFF" w:rsidRPr="00CB4A93" w:rsidRDefault="00CB3BFF" w:rsidP="00CB3BFF">
      <w:pPr>
        <w:pStyle w:val="aa"/>
        <w:spacing w:line="360" w:lineRule="exact"/>
        <w:rPr>
          <w:szCs w:val="28"/>
        </w:rPr>
      </w:pPr>
      <w:r w:rsidRPr="00CB4A93">
        <w:rPr>
          <w:szCs w:val="28"/>
        </w:rPr>
        <w:tab/>
        <w:t>В государственную аттестационную комиссию не позднее чем за 2 дня до дня защиты выпускной квалификационной работы представляются:</w:t>
      </w:r>
    </w:p>
    <w:p w:rsidR="00CB3BFF" w:rsidRPr="00CB4A93" w:rsidRDefault="00CB3BFF" w:rsidP="00CB3BFF">
      <w:pPr>
        <w:numPr>
          <w:ilvl w:val="0"/>
          <w:numId w:val="10"/>
        </w:numPr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полностью законченная выпускная квалификационная работа;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заявление студента на утверждение темы выпускной квалификационной работы  (прил.Б)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заявка на выполнение выпускной квалификационной работы  (прил. В)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задание на выполнение выпускной квалификационной работы (прил. Г)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ведомость учета выполнения выпускной квалификационной работы  (прил. Д)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отзыв научного руководителя (прил. Ж)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отзыв предприятия о практической значимости выпускной квалификационной работы, подписанный на предприятии и заверенный печатью (прил. З)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 xml:space="preserve">разрешение на  размещение ВКР (приложение К) 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 xml:space="preserve">справка о </w:t>
      </w:r>
      <w:r w:rsidRPr="00CB4A93">
        <w:rPr>
          <w:bCs/>
          <w:sz w:val="28"/>
          <w:szCs w:val="28"/>
        </w:rPr>
        <w:t>публикации</w:t>
      </w:r>
      <w:r w:rsidRPr="00CB4A93">
        <w:rPr>
          <w:sz w:val="28"/>
          <w:szCs w:val="28"/>
        </w:rPr>
        <w:t xml:space="preserve"> 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отчет о проверке в системе «Антиплагиат.ВУЗ»</w:t>
      </w:r>
    </w:p>
    <w:p w:rsidR="00CB3BFF" w:rsidRPr="00CB4A93" w:rsidRDefault="00CB3BFF" w:rsidP="00CB3BFF">
      <w:pPr>
        <w:numPr>
          <w:ilvl w:val="0"/>
          <w:numId w:val="10"/>
        </w:num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CB4A93">
        <w:rPr>
          <w:sz w:val="28"/>
          <w:szCs w:val="28"/>
        </w:rPr>
        <w:t>результаты нормоконтроля .</w:t>
      </w:r>
    </w:p>
    <w:p w:rsidR="00CB3BFF" w:rsidRPr="00CB4A93" w:rsidRDefault="00CB3BFF" w:rsidP="00CB3BFF">
      <w:pPr>
        <w:spacing w:line="360" w:lineRule="exact"/>
        <w:ind w:firstLine="720"/>
        <w:jc w:val="both"/>
        <w:rPr>
          <w:sz w:val="28"/>
          <w:szCs w:val="28"/>
        </w:rPr>
      </w:pPr>
      <w:r w:rsidRPr="00CB4A93">
        <w:rPr>
          <w:sz w:val="28"/>
          <w:szCs w:val="28"/>
        </w:rPr>
        <w:t xml:space="preserve">На </w:t>
      </w:r>
      <w:r w:rsidRPr="00CB4A93">
        <w:rPr>
          <w:i/>
          <w:sz w:val="28"/>
          <w:szCs w:val="28"/>
        </w:rPr>
        <w:t>титульном листе</w:t>
      </w:r>
      <w:r w:rsidRPr="00CB4A93">
        <w:rPr>
          <w:sz w:val="28"/>
          <w:szCs w:val="28"/>
        </w:rPr>
        <w:t xml:space="preserve"> (прил. Л) и в задании на выполнение выпускной квалификационной работы должны быть подписи научного руководителя.</w:t>
      </w:r>
    </w:p>
    <w:p w:rsidR="00CB3BFF" w:rsidRPr="00CB4A93" w:rsidRDefault="00CB3BFF" w:rsidP="00CB3BFF">
      <w:pPr>
        <w:pStyle w:val="aa"/>
        <w:spacing w:line="360" w:lineRule="exact"/>
        <w:rPr>
          <w:szCs w:val="28"/>
        </w:rPr>
      </w:pPr>
      <w:r w:rsidRPr="00CB4A93">
        <w:rPr>
          <w:szCs w:val="28"/>
        </w:rPr>
        <w:tab/>
        <w:t>Подготовка к публичной защите работы состоит в составлении тезисов доклада, подборе иллюстративных материалов: таблиц, схем, диаграмм, гистограмм.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Защита выпускной квалификационной работы  проводится на открытом заседании государственной аттестационной комиссии (ГАК). ГАК состоит из экзаменационных комиссий. Аттестационную комиссию возглавляет председатель, который организует и контролирует деятельность всех экзаменационных комиссий, обеспечивает единство требований к выпускникам. Экзаменационные комиссии формируются из научно–педагогического персонала УрГЭУ и лиц, приглашенных из сторонних организаций.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 xml:space="preserve">Задачей ГАК является определение уровня теоретической и практической подготовки студента, сформированности компетенций для  профессиональной деятельности и принятия решения о возможности выдачи студенту диплома бакалавра экономики. Поэтому задачей дипломника является не пересказ прочитанной литературы, а что сделано им самим при изучении проблемы. 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lastRenderedPageBreak/>
        <w:t>График защиты выпускных квалификационных работ  разрабатывается кафедрой и доводится до сведения студентов до начала итоговой государственной аттестации.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Перенос даты защиты допускается только в исключительных случаях (болезнь, несчастный случай, стихийное бедствие), подтвержденных соответствующим документом, который представляется за день до защиты согласно графику председателю ГЭК или заведующему кафедрой.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Не могут являться уважительной причиной переноса даты защиты такие обстоятельства, как: сбой компьютера, утеря работы, служебная командировка и тому подобные обстоятельства.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 xml:space="preserve">Регламент защиты. Нормативное время, отведенное на защиту одной </w:t>
      </w:r>
      <w:r w:rsidRPr="00CB4A93">
        <w:rPr>
          <w:bCs/>
          <w:szCs w:val="28"/>
        </w:rPr>
        <w:t>выпускной квалификационной работы</w:t>
      </w:r>
      <w:r w:rsidRPr="00CB4A93">
        <w:rPr>
          <w:szCs w:val="28"/>
        </w:rPr>
        <w:t xml:space="preserve">  – 20 минут (0,5 академического учебного часа). Оно распределяется следующим образом: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– доклад студента – 10 минут;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– вопросы членов ГЭК, ответы дипломника, ознакомление членов ГЭК с документами, прилагаемыми к выпускной квалификационной работы  и ответы на имеющиеся в них замечания – 10 минут.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В докладе студент должен кратко обосновать актуальность темы, раскрыть цель и основное содержание работы. Особое внимание в докладе следует уделить предложенным в работе рекомендациям, направленным на комплексное совершенствование учета, анализа и аудита. В процессе выступления необходимо использовать раздаточный материал для членов ГАКа и её председателя, которые призваны помочь усилить доказательность выводов и предложений. Доклад не должен быть перегружен цифровыми данными, которые могут приводиться только в том случае, если они необходимы для доказательства или иллюстрации того или иного вывода.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В процессе выступления для усиления доказательности необходимо использовать специально подготовленный демонстрационный материал, в качестве которого могут использоваться: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- раздаточный материал, выполненный на листах А4 и представляющий собой подборку материалов, иллюстрирующих основные моменты выступления студента. В докладе студент обязан делать ссылки на соответствующие листы. Раздаточный материал следует подготовить для всех членов ГАК;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 xml:space="preserve">- слайд-шоу (проведение презентаций </w:t>
      </w:r>
      <w:r w:rsidRPr="00CB4A93">
        <w:rPr>
          <w:szCs w:val="28"/>
          <w:lang w:val="en-US"/>
        </w:rPr>
        <w:t>Microsoft</w:t>
      </w:r>
      <w:r w:rsidRPr="00CB4A93">
        <w:rPr>
          <w:szCs w:val="28"/>
        </w:rPr>
        <w:t xml:space="preserve"> </w:t>
      </w:r>
      <w:r w:rsidRPr="00CB4A93">
        <w:rPr>
          <w:szCs w:val="28"/>
          <w:lang w:val="en-US"/>
        </w:rPr>
        <w:t>PowerPoint</w:t>
      </w:r>
      <w:r w:rsidRPr="00CB4A93">
        <w:rPr>
          <w:szCs w:val="28"/>
        </w:rPr>
        <w:t xml:space="preserve"> с помощью презентационного оборудования: ноутбука, проектора, экрана и т.п.).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После доклада члены ГАК задают дипломнику вопросы, имеющие непосредственное отношение к теме исследования. Возможны вопросы, касающиеся и других аспектов деятельности предприятия.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Ответы на вопросы должны быть краткими, лаконичными, по существу задаваемого вопроса.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>По окончании публичной защиты проводится закрытое совещание членов ГАК, где обсуждаются результаты защиты, и определяется общая оценка защи</w:t>
      </w:r>
      <w:r w:rsidRPr="00CB4A93">
        <w:rPr>
          <w:szCs w:val="28"/>
        </w:rPr>
        <w:lastRenderedPageBreak/>
        <w:t>ты выпускной квалификационной работы  («отлично», «хорошо», «удовлетворительно», «неудовлетворительно») и объявляются в тот же день после оформления в установленном порядке протоколов заседаний государственной аттестационной комиссии  (книг протоколов).</w:t>
      </w:r>
    </w:p>
    <w:p w:rsidR="00CB3BFF" w:rsidRPr="00CB4A93" w:rsidRDefault="00CB3BFF" w:rsidP="00CB3BFF">
      <w:pPr>
        <w:pStyle w:val="aa"/>
        <w:spacing w:line="360" w:lineRule="exact"/>
        <w:ind w:firstLine="708"/>
        <w:rPr>
          <w:szCs w:val="28"/>
        </w:rPr>
      </w:pPr>
      <w:r w:rsidRPr="00CB4A93">
        <w:rPr>
          <w:szCs w:val="28"/>
        </w:rPr>
        <w:t xml:space="preserve">Студенты, не допущенные к защите </w:t>
      </w:r>
      <w:r w:rsidRPr="00CB4A93">
        <w:rPr>
          <w:bCs/>
          <w:szCs w:val="28"/>
        </w:rPr>
        <w:t>выпускной квалификационной работы</w:t>
      </w:r>
      <w:r w:rsidRPr="00CB4A93">
        <w:rPr>
          <w:szCs w:val="28"/>
        </w:rPr>
        <w:t xml:space="preserve">, не явившиеся на защиту выпускной квалификационной работы, не предоставившие работу в срок, отчисляются из  Университета. </w:t>
      </w:r>
    </w:p>
    <w:p w:rsidR="00CB3BFF" w:rsidRPr="00CB4A93" w:rsidRDefault="00CB3BFF" w:rsidP="00CB3BFF">
      <w:pPr>
        <w:pStyle w:val="aa"/>
        <w:widowControl w:val="0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 </w:t>
      </w:r>
      <w:r w:rsidRPr="00CB4A93">
        <w:rPr>
          <w:i/>
          <w:szCs w:val="28"/>
        </w:rPr>
        <w:t>Документы, прилагаемые к выпускной квалификационной работе</w:t>
      </w:r>
      <w:r w:rsidRPr="00CB4A93">
        <w:rPr>
          <w:szCs w:val="28"/>
        </w:rPr>
        <w:t xml:space="preserve">  </w:t>
      </w:r>
    </w:p>
    <w:p w:rsidR="00CB3BFF" w:rsidRPr="00CB4A93" w:rsidRDefault="00CB3BFF" w:rsidP="00CB3BFF">
      <w:pPr>
        <w:pStyle w:val="aa"/>
        <w:widowControl w:val="0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Выпускная квалификационная работа может быть допущена для прохождения нормоконтроля и последующей защиты только при наличии всех грамотно оформленных документов.</w:t>
      </w:r>
    </w:p>
    <w:p w:rsidR="00CB3BFF" w:rsidRPr="00CB4A93" w:rsidRDefault="00CB3BFF" w:rsidP="00CB3BFF">
      <w:pPr>
        <w:pStyle w:val="aa"/>
        <w:spacing w:line="360" w:lineRule="exact"/>
        <w:ind w:firstLine="709"/>
        <w:jc w:val="center"/>
        <w:rPr>
          <w:i/>
          <w:szCs w:val="28"/>
        </w:rPr>
      </w:pPr>
      <w:r w:rsidRPr="00CB4A93">
        <w:rPr>
          <w:i/>
          <w:szCs w:val="28"/>
        </w:rPr>
        <w:t>Титульный лист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Титульный лист выпускной квалификационной работы  оформляется на специальном бланке (приложение Л).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Наименование темы в титульном листе, и в задании на выпускную квалификационную работу, отзыве руководителя выпускной квалификационной работы, должно быть идентичным и соответствовать формулировке темы в приказе. Контроль за соответствием темы в документах формулировке приказа осуществляется научным руководителем на всех этапах подготовки выпускной квалификационной работы. 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На титульном листе необходимо наличие 3 подписей: студента, научного руководителя, нормоконтролера.  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     </w:t>
      </w:r>
    </w:p>
    <w:p w:rsidR="00CB3BFF" w:rsidRPr="00CB4A93" w:rsidRDefault="00CB3BFF" w:rsidP="00CB3BFF">
      <w:pPr>
        <w:pStyle w:val="aa"/>
        <w:spacing w:line="360" w:lineRule="exact"/>
        <w:ind w:firstLine="709"/>
        <w:jc w:val="center"/>
        <w:rPr>
          <w:i/>
          <w:szCs w:val="28"/>
        </w:rPr>
      </w:pPr>
      <w:r w:rsidRPr="00CB4A93">
        <w:rPr>
          <w:i/>
          <w:szCs w:val="28"/>
        </w:rPr>
        <w:t>Задание на выпускную квалификационную работу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>Задание на выполнение выпускной квалификационной работы заполняется по установленной форме (приложение  Г). В нем должны быть указаны: тема работы, ее цель, задачи, структура,  а  также дата выдачи задания.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Обратная сторона задания на выполнение выпускной квалификационной работы заполняется научным руководителем.  Указание о практической значимости заверяется подписью руководителя. </w:t>
      </w:r>
    </w:p>
    <w:p w:rsidR="00CB3BFF" w:rsidRPr="00CB4A93" w:rsidRDefault="00CB3BFF" w:rsidP="00CB3BFF">
      <w:pPr>
        <w:pStyle w:val="aa"/>
        <w:spacing w:line="360" w:lineRule="exact"/>
        <w:ind w:firstLine="709"/>
        <w:jc w:val="center"/>
        <w:rPr>
          <w:bCs/>
          <w:i/>
          <w:szCs w:val="28"/>
        </w:rPr>
      </w:pPr>
    </w:p>
    <w:p w:rsidR="00CB3BFF" w:rsidRPr="00CB4A93" w:rsidRDefault="00CB3BFF" w:rsidP="00CB3BFF">
      <w:pPr>
        <w:pStyle w:val="aa"/>
        <w:spacing w:line="360" w:lineRule="exact"/>
        <w:ind w:firstLine="709"/>
        <w:jc w:val="center"/>
        <w:rPr>
          <w:i/>
          <w:szCs w:val="28"/>
        </w:rPr>
      </w:pPr>
      <w:r w:rsidRPr="00CB4A93">
        <w:rPr>
          <w:i/>
          <w:szCs w:val="28"/>
        </w:rPr>
        <w:t>Отзыв руководителя выпускной квалификационной работы</w:t>
      </w:r>
    </w:p>
    <w:p w:rsidR="00CB3BFF" w:rsidRPr="00CB4A93" w:rsidRDefault="00CB3BFF" w:rsidP="00CB3BFF">
      <w:pPr>
        <w:pStyle w:val="aa"/>
        <w:spacing w:line="360" w:lineRule="exact"/>
        <w:ind w:firstLine="709"/>
        <w:rPr>
          <w:szCs w:val="28"/>
        </w:rPr>
      </w:pPr>
      <w:r w:rsidRPr="00CB4A93">
        <w:rPr>
          <w:szCs w:val="28"/>
        </w:rPr>
        <w:t xml:space="preserve">Отзыв заполняется научным руководителем на специальном бланке и заверяется подписью (приложение Ж). Научный руководитель отмечает достоинства и недостатки работы, оценивает соответствие подготовленности автора выпускной квалификационной работы  требованиям ФГОС. </w:t>
      </w:r>
    </w:p>
    <w:p w:rsidR="00672E68" w:rsidRPr="00CB4A93" w:rsidRDefault="00672E68" w:rsidP="00672E68">
      <w:pPr>
        <w:shd w:val="clear" w:color="auto" w:fill="FFFFFF"/>
        <w:ind w:right="5" w:firstLine="710"/>
        <w:jc w:val="both"/>
        <w:rPr>
          <w:spacing w:val="-7"/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right="5" w:firstLine="710"/>
        <w:jc w:val="both"/>
        <w:rPr>
          <w:spacing w:val="-7"/>
          <w:sz w:val="28"/>
          <w:szCs w:val="28"/>
        </w:rPr>
      </w:pPr>
    </w:p>
    <w:p w:rsidR="00672E68" w:rsidRPr="00CB4A93" w:rsidRDefault="00672E68" w:rsidP="009015D5">
      <w:pPr>
        <w:pStyle w:val="af2"/>
        <w:numPr>
          <w:ilvl w:val="0"/>
          <w:numId w:val="18"/>
        </w:numPr>
        <w:shd w:val="clear" w:color="auto" w:fill="FFFFFF"/>
        <w:ind w:right="5"/>
        <w:jc w:val="center"/>
        <w:rPr>
          <w:b/>
          <w:spacing w:val="-7"/>
          <w:sz w:val="28"/>
          <w:szCs w:val="28"/>
        </w:rPr>
      </w:pPr>
      <w:r w:rsidRPr="00CB4A93">
        <w:rPr>
          <w:b/>
          <w:spacing w:val="-7"/>
          <w:sz w:val="28"/>
          <w:szCs w:val="28"/>
        </w:rPr>
        <w:t>КРИТЕРИИ ОЦЕНКИ РЕЗУЛЬТАТОВ ЗАЩИТЫ ВЫПУСКНЫХ КВАЛИФИКАЦИОННЫХ РАБОТ</w:t>
      </w:r>
    </w:p>
    <w:p w:rsidR="00672E68" w:rsidRPr="00CB4A93" w:rsidRDefault="00672E68" w:rsidP="00672E68">
      <w:pPr>
        <w:shd w:val="clear" w:color="auto" w:fill="FFFFFF"/>
        <w:ind w:right="5" w:firstLine="710"/>
        <w:jc w:val="center"/>
        <w:rPr>
          <w:b/>
          <w:spacing w:val="-7"/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right="5" w:firstLine="710"/>
        <w:jc w:val="both"/>
        <w:rPr>
          <w:b/>
          <w:spacing w:val="-7"/>
          <w:sz w:val="28"/>
          <w:szCs w:val="28"/>
        </w:rPr>
      </w:pPr>
    </w:p>
    <w:p w:rsidR="00672E68" w:rsidRPr="00CB4A93" w:rsidRDefault="00672E68" w:rsidP="00672E68">
      <w:pPr>
        <w:widowControl w:val="0"/>
        <w:ind w:left="360"/>
        <w:jc w:val="both"/>
        <w:rPr>
          <w:sz w:val="28"/>
          <w:szCs w:val="28"/>
        </w:rPr>
      </w:pPr>
      <w:r w:rsidRPr="00CB4A93">
        <w:rPr>
          <w:sz w:val="28"/>
          <w:szCs w:val="28"/>
        </w:rPr>
        <w:lastRenderedPageBreak/>
        <w:t xml:space="preserve">Критерии оценки результатов сдачи государственных экзаменов и защиты выпускных квалификационных работ утверждены приказом №198/1   от 28.04.2017 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7.5-093-2017. </w:t>
      </w:r>
    </w:p>
    <w:p w:rsidR="00672E68" w:rsidRPr="00CB4A93" w:rsidRDefault="00672E68" w:rsidP="00672E68">
      <w:pPr>
        <w:jc w:val="both"/>
        <w:rPr>
          <w:sz w:val="28"/>
          <w:szCs w:val="28"/>
        </w:rPr>
      </w:pPr>
    </w:p>
    <w:p w:rsidR="00672E68" w:rsidRPr="00CB4A93" w:rsidRDefault="00672E68" w:rsidP="00672E68">
      <w:pPr>
        <w:jc w:val="center"/>
        <w:rPr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07"/>
        <w:gridCol w:w="992"/>
        <w:gridCol w:w="3827"/>
      </w:tblGrid>
      <w:tr w:rsidR="00CB4A93" w:rsidRPr="00CB4A93" w:rsidTr="00672E68">
        <w:tc>
          <w:tcPr>
            <w:tcW w:w="426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№</w:t>
            </w:r>
          </w:p>
        </w:tc>
        <w:tc>
          <w:tcPr>
            <w:tcW w:w="470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992" w:type="dxa"/>
          </w:tcPr>
          <w:p w:rsidR="00672E68" w:rsidRPr="00CB4A93" w:rsidRDefault="00672E68" w:rsidP="00672E68">
            <w:pPr>
              <w:tabs>
                <w:tab w:val="left" w:pos="156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Балл</w:t>
            </w:r>
          </w:p>
        </w:tc>
        <w:tc>
          <w:tcPr>
            <w:tcW w:w="382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Критерии оценивания формирования компетенций</w:t>
            </w:r>
          </w:p>
        </w:tc>
      </w:tr>
      <w:tr w:rsidR="00CB4A93" w:rsidRPr="00CB4A93" w:rsidTr="00672E68">
        <w:tc>
          <w:tcPr>
            <w:tcW w:w="426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1.</w:t>
            </w:r>
          </w:p>
        </w:tc>
        <w:tc>
          <w:tcPr>
            <w:tcW w:w="470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b/>
                <w:bCs/>
                <w:sz w:val="28"/>
                <w:szCs w:val="28"/>
              </w:rPr>
              <w:t>Оценка «отлично»</w:t>
            </w:r>
            <w:r w:rsidRPr="00CB4A93">
              <w:rPr>
                <w:sz w:val="28"/>
                <w:szCs w:val="28"/>
              </w:rPr>
      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992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критериев.</w:t>
            </w:r>
          </w:p>
        </w:tc>
      </w:tr>
      <w:tr w:rsidR="00CB4A93" w:rsidRPr="00CB4A93" w:rsidTr="00672E68">
        <w:tc>
          <w:tcPr>
            <w:tcW w:w="426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2.</w:t>
            </w:r>
          </w:p>
        </w:tc>
        <w:tc>
          <w:tcPr>
            <w:tcW w:w="470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b/>
                <w:sz w:val="28"/>
                <w:szCs w:val="28"/>
              </w:rPr>
              <w:t>Оценка «хорошо»</w:t>
            </w:r>
            <w:r w:rsidRPr="00CB4A93">
              <w:rPr>
                <w:sz w:val="28"/>
                <w:szCs w:val="28"/>
              </w:rPr>
      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992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Воспроизведение, репродуктивное действие – самостоятельное воспроизведение и применение информации для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CB4A93" w:rsidRPr="00CB4A93" w:rsidTr="00672E68">
        <w:tc>
          <w:tcPr>
            <w:tcW w:w="426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3.</w:t>
            </w:r>
          </w:p>
        </w:tc>
        <w:tc>
          <w:tcPr>
            <w:tcW w:w="470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b/>
                <w:sz w:val="28"/>
                <w:szCs w:val="28"/>
              </w:rPr>
              <w:t>Оценка «удовлетворительно»</w:t>
            </w:r>
            <w:r w:rsidRPr="00CB4A93">
              <w:rPr>
                <w:sz w:val="28"/>
                <w:szCs w:val="28"/>
              </w:rPr>
      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992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>Применение, продуктивное действие – поиск и использование информации для самостоятельного выполнения нового действия (знания, умения, навыки). Этот уровень предполагает комбинирование студентом известных алгоритмов и приемов деятельности, применения навыков эвристического мышления.</w:t>
            </w:r>
          </w:p>
        </w:tc>
      </w:tr>
      <w:tr w:rsidR="00CB4A93" w:rsidRPr="00CB4A93" w:rsidTr="00672E68">
        <w:tc>
          <w:tcPr>
            <w:tcW w:w="426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0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b/>
                <w:sz w:val="28"/>
                <w:szCs w:val="28"/>
              </w:rPr>
              <w:t>Оценка «неудовлетворитель</w:t>
            </w:r>
            <w:r w:rsidRPr="00CB4A93">
              <w:rPr>
                <w:b/>
                <w:sz w:val="28"/>
                <w:szCs w:val="28"/>
              </w:rPr>
              <w:lastRenderedPageBreak/>
              <w:t>но»</w:t>
            </w:r>
            <w:r w:rsidRPr="00CB4A93">
              <w:rPr>
                <w:sz w:val="28"/>
                <w:szCs w:val="28"/>
              </w:rPr>
      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</w:t>
            </w:r>
          </w:p>
        </w:tc>
        <w:tc>
          <w:tcPr>
            <w:tcW w:w="992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672E68" w:rsidRPr="00CB4A93" w:rsidRDefault="00672E68" w:rsidP="00672E68">
            <w:pPr>
              <w:tabs>
                <w:tab w:val="left" w:pos="1560"/>
              </w:tabs>
              <w:jc w:val="both"/>
              <w:rPr>
                <w:b/>
                <w:sz w:val="28"/>
                <w:szCs w:val="28"/>
              </w:rPr>
            </w:pPr>
            <w:r w:rsidRPr="00CB4A93">
              <w:rPr>
                <w:sz w:val="28"/>
                <w:szCs w:val="28"/>
              </w:rPr>
              <w:t xml:space="preserve">Репродуктивная деятельность </w:t>
            </w:r>
            <w:r w:rsidRPr="00CB4A93">
              <w:rPr>
                <w:sz w:val="28"/>
                <w:szCs w:val="28"/>
              </w:rPr>
              <w:lastRenderedPageBreak/>
              <w:t xml:space="preserve">(узнавание объектов, свойств, процессов при повторном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информацию. </w:t>
            </w:r>
          </w:p>
        </w:tc>
      </w:tr>
    </w:tbl>
    <w:p w:rsidR="00672E68" w:rsidRPr="00CB4A93" w:rsidRDefault="00672E68" w:rsidP="00672E68">
      <w:pPr>
        <w:widowControl w:val="0"/>
        <w:jc w:val="both"/>
        <w:rPr>
          <w:sz w:val="28"/>
          <w:szCs w:val="28"/>
        </w:rPr>
      </w:pPr>
    </w:p>
    <w:p w:rsidR="00E201F8" w:rsidRPr="00390C2A" w:rsidRDefault="00E201F8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E201F8" w:rsidRPr="00487923" w:rsidRDefault="00E201F8" w:rsidP="00E201F8">
      <w:pPr>
        <w:shd w:val="clear" w:color="auto" w:fill="FFFFFF"/>
        <w:tabs>
          <w:tab w:val="left" w:pos="708"/>
        </w:tabs>
        <w:ind w:left="709" w:right="5"/>
        <w:jc w:val="center"/>
        <w:rPr>
          <w:b/>
          <w:sz w:val="28"/>
          <w:szCs w:val="28"/>
        </w:rPr>
      </w:pPr>
      <w:r w:rsidRPr="00487923">
        <w:rPr>
          <w:b/>
          <w:sz w:val="28"/>
          <w:szCs w:val="28"/>
          <w:lang w:val="en-US"/>
        </w:rPr>
        <w:t>III</w:t>
      </w:r>
      <w:r w:rsidRPr="00487923">
        <w:rPr>
          <w:b/>
          <w:sz w:val="28"/>
          <w:szCs w:val="28"/>
        </w:rPr>
        <w:t>. ПЕРЕЧЕНЬ КОМПЕТЕНЦИЙ, КОТОРЫМИ ДОЛЖЕН ОВЛАДЕТЬ ОБУЧАЮЩИЙСЯ В РЕЗУЛЬТАТЕ ОСВОЕНИЯ ОПОП ВО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124"/>
        <w:gridCol w:w="3771"/>
        <w:gridCol w:w="1768"/>
      </w:tblGrid>
      <w:tr w:rsidR="00E201F8" w:rsidRPr="00487923" w:rsidTr="00487923">
        <w:tc>
          <w:tcPr>
            <w:tcW w:w="4124" w:type="dxa"/>
            <w:vMerge w:val="restart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Планируемые результаты освоения ОП</w:t>
            </w:r>
            <w:r w:rsidR="00487923">
              <w:rPr>
                <w:sz w:val="28"/>
                <w:szCs w:val="28"/>
              </w:rPr>
              <w:t>ОП</w:t>
            </w:r>
            <w:r w:rsidRPr="00487923">
              <w:rPr>
                <w:sz w:val="28"/>
                <w:szCs w:val="28"/>
              </w:rPr>
              <w:t xml:space="preserve"> ВО - компетенции</w:t>
            </w:r>
          </w:p>
        </w:tc>
        <w:tc>
          <w:tcPr>
            <w:tcW w:w="5539" w:type="dxa"/>
            <w:gridSpan w:val="2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Виды аттестации</w:t>
            </w:r>
          </w:p>
        </w:tc>
      </w:tr>
      <w:tr w:rsidR="00E201F8" w:rsidRPr="00487923" w:rsidTr="00487923">
        <w:tc>
          <w:tcPr>
            <w:tcW w:w="4124" w:type="dxa"/>
            <w:vMerge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Промежуточная аттестация (дисциплины, практики)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ГИА</w:t>
            </w:r>
          </w:p>
        </w:tc>
      </w:tr>
      <w:tr w:rsidR="00E201F8" w:rsidRPr="00487923" w:rsidTr="00487923">
        <w:tc>
          <w:tcPr>
            <w:tcW w:w="9663" w:type="dxa"/>
            <w:gridSpan w:val="3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b/>
                <w:bCs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ОК-1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Философия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Политология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Деловая этика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Культурология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Международный деловой этикет и протокол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ОК-2 </w:t>
            </w:r>
            <w:r w:rsidRPr="00487923">
              <w:rPr>
                <w:rFonts w:eastAsia="Calibri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История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Политология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Методы социологических исследований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ОК-3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Макроэкономика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Микроэкономика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Теория игр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Базы данных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Ответственность за экономические правонарушения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Учебная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Производственная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ОК-4 </w:t>
            </w:r>
            <w:r w:rsidRPr="00487923">
              <w:rPr>
                <w:rFonts w:eastAsia="Calibri"/>
                <w:sz w:val="28"/>
                <w:szCs w:val="28"/>
              </w:rPr>
              <w:t xml:space="preserve">способность к коммуникации в устной и письменной формах на русском и иностранном языках для решения задач </w:t>
            </w:r>
            <w:r w:rsidRPr="00487923">
              <w:rPr>
                <w:rFonts w:eastAsia="Calibri"/>
                <w:sz w:val="28"/>
                <w:szCs w:val="28"/>
              </w:rPr>
              <w:lastRenderedPageBreak/>
              <w:t>межличностного и межкультурного взаимодействия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Иностранный язык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Деловая этика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Культурология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Международный деловой </w:t>
            </w:r>
            <w:r w:rsidRPr="00487923">
              <w:rPr>
                <w:sz w:val="28"/>
                <w:szCs w:val="28"/>
              </w:rPr>
              <w:lastRenderedPageBreak/>
              <w:t>этикет и протокол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ОК-5 </w:t>
            </w:r>
            <w:r w:rsidRPr="00487923">
              <w:rPr>
                <w:rFonts w:eastAsia="Calibri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Философия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Психология и педагогика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Политология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Менеджмент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Деловая этика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Культурология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Международный деловой этикет и протокол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Методы социологических исследований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ОК-6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Правоведение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Гражданское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Бюджетная система РФ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Предпринимательское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Хозяйственное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Ответственность за экономические правонарушения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ОК-7 </w:t>
            </w:r>
            <w:r w:rsidRPr="00487923">
              <w:rPr>
                <w:rFonts w:eastAsia="Calibri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Иностранный язык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Психология и педагогика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Высшая математика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Правоведение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Производственная практика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Методы социологических исследований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ОК-8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методы и средства физической культуры для обеспечения полноценной социальной и профессиональной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Физическая культура и спорт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Элективные курсы по физической культуре и спорту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ОК-9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E201F8" w:rsidRPr="00487923" w:rsidTr="00487923">
        <w:tc>
          <w:tcPr>
            <w:tcW w:w="9663" w:type="dxa"/>
            <w:gridSpan w:val="3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b/>
                <w:bCs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lastRenderedPageBreak/>
              <w:t xml:space="preserve">ОПК-1 </w:t>
            </w:r>
            <w:r w:rsidRPr="00487923">
              <w:rPr>
                <w:rFonts w:eastAsia="Calibri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Маркетинг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Микроэкономика Макроэкономика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Информатика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Бухгалтерский учет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Информационные технологии в экономике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ОПК-2 </w:t>
            </w:r>
            <w:r w:rsidRPr="00487923">
              <w:rPr>
                <w:sz w:val="28"/>
                <w:szCs w:val="28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Маркетинг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Высшая математика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Микроэкономика Макроэкономика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Информатика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Бухгалтерский учет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Информационные технологии в экономике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Мировая экономика и международные экономические отношения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Статистика и эконометрика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Менеджмент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Страхование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Компетенции финансового менеджера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Бюджетная система РФ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Теория игр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Базы данных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Учебная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Производственная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ОПК-3 </w:t>
            </w:r>
            <w:r w:rsidRPr="00487923">
              <w:rPr>
                <w:rFonts w:eastAsia="Calibri"/>
                <w:sz w:val="28"/>
                <w:szCs w:val="28"/>
              </w:rPr>
              <w:t>способность выбрать инструментальные средства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Маркетинг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Высшая математика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Микроэкономика Макроэкономика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Мировая экономика и международные экономические отношения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Статистика и эконометрика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Экономика организации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Компетенции финансового менеджера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Макроэкономическое планирование и прогнозирование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Компьютерное моделирование финансовых решений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Практика принятия управленческих решений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ОПК-4 </w:t>
            </w:r>
            <w:r w:rsidRPr="00487923">
              <w:rPr>
                <w:rFonts w:eastAsia="Calibri"/>
                <w:sz w:val="28"/>
                <w:szCs w:val="28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Микроэкономика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Макроэкономика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Менеджмент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Гражданское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Инвестиции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Предпринимательское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Хозяйственное право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9663" w:type="dxa"/>
            <w:gridSpan w:val="3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Профессиональные (ПК) компетенции, </w:t>
            </w:r>
            <w:r w:rsidRPr="00487923">
              <w:rPr>
                <w:b/>
                <w:bCs/>
                <w:sz w:val="28"/>
                <w:szCs w:val="28"/>
              </w:rPr>
              <w:t>определенные ФГОС ВО</w:t>
            </w:r>
            <w:r w:rsidRPr="00487923">
              <w:rPr>
                <w:b/>
                <w:sz w:val="28"/>
                <w:szCs w:val="28"/>
              </w:rPr>
              <w:t xml:space="preserve">            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ПК-1 </w:t>
            </w:r>
            <w:r w:rsidRPr="00487923">
              <w:rPr>
                <w:rFonts w:eastAsia="Calibri"/>
                <w:sz w:val="28"/>
                <w:szCs w:val="28"/>
              </w:rPr>
              <w:t>способность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Маркетинг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Высшая математика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Финансы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Статистика и эконометрика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Финансовая политика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Корпоративные финансы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Экономика организации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Страхование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Налоги и налогообложение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 предприятий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Комплексный экономический анализ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Теория игр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Базы данных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Финансирование инвестиционных проектов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Оперативное финансовое планирование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Управление финансовыми рисками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Управление предпринимательскими рисками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Информационное обеспечение финансовой деятельности в компаниях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Финансовая среда предпринимательства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Учебная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Производственная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ПК-2 </w:t>
            </w:r>
            <w:r w:rsidRPr="00487923">
              <w:rPr>
                <w:rFonts w:eastAsia="Calibri"/>
                <w:sz w:val="28"/>
                <w:szCs w:val="28"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Статистика и эконометрика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Деньги, кредит, банки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Гражданское право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Экономика организации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Налоги и налогообложение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Комплексный экономический анализ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Бухгалтерская и финансовая отчетность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Учет в кредитных и страховых организациях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Финансирование инвестиционных проектов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Оперативное финансовое планирование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Предпринимательское право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Хозяйственное право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Финансовое право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Ответственность за экономические правонарушения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Производственная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ПК-3 </w:t>
            </w:r>
            <w:r w:rsidRPr="00487923">
              <w:rPr>
                <w:rFonts w:eastAsia="Calibri"/>
                <w:sz w:val="28"/>
                <w:szCs w:val="28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Высшая математика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Информационные технологии в экономике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Финансовая политика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Инвестиции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Экономика организации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Страхование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 предприятий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Контроллинг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контроль в организациях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ПК-4 </w:t>
            </w:r>
            <w:r w:rsidRPr="00487923">
              <w:rPr>
                <w:rFonts w:eastAsia="Calibri"/>
                <w:sz w:val="28"/>
                <w:szCs w:val="28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</w:t>
            </w:r>
            <w:r w:rsidRPr="00487923">
              <w:rPr>
                <w:rFonts w:eastAsia="Calibri"/>
                <w:sz w:val="28"/>
                <w:szCs w:val="28"/>
              </w:rPr>
              <w:lastRenderedPageBreak/>
              <w:t>терпретировать полученные результаты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Высшая математика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Статистика и эконометрика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Компетенции финансового менеджера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Макроэкономическое планирование и прогнозирование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Финансирование инвестиционных проектов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Оперативное финансовое планирование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Информационное обеспечение финансовой деятельности в компаниях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Финансовая среда предпринимательства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Методы социологических исследований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ПК-5 </w:t>
            </w:r>
            <w:r w:rsidRPr="00487923">
              <w:rPr>
                <w:rFonts w:eastAsia="Calibri"/>
                <w:sz w:val="28"/>
                <w:szCs w:val="28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Бухгалтерский учет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Финансы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Статистика и эконометрика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Финансовая политика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Налоги и налогообложение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 предприятий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Инвестиционная стратегия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Комплексный экономический анализ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менеджмент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Бухгалтерская и финансовая отчетность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Учет в кредитных и страховых организациях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Финансирование инвестиционных проектов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Оперативное финансовое планирование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Контроллинг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контроль в организациях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Финансовое право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Ответственность за экономические правонарушения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Администрирование и конфигурирование в системе 1С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ПК-6 </w:t>
            </w:r>
            <w:r w:rsidRPr="00487923">
              <w:rPr>
                <w:rFonts w:eastAsia="Calibri"/>
                <w:sz w:val="28"/>
                <w:szCs w:val="28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</w:t>
            </w:r>
            <w:r w:rsidRPr="00487923">
              <w:rPr>
                <w:rFonts w:eastAsia="Calibri"/>
                <w:sz w:val="28"/>
                <w:szCs w:val="28"/>
              </w:rPr>
              <w:lastRenderedPageBreak/>
              <w:t>лениях, выявлять тенденции изменения социально-экономических показателей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Мировая экономика и международные экономические отношения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Статистика и эконометрика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Корпоративные финансы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Правоведение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Макроэкономическое планирование и прогнозирование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Бюджетная система РФ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ПК-7 </w:t>
            </w:r>
            <w:r w:rsidRPr="00487923">
              <w:rPr>
                <w:rFonts w:eastAsia="Calibri"/>
                <w:sz w:val="28"/>
                <w:szCs w:val="28"/>
              </w:rPr>
              <w:t>способность,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Мировая экономика и международные экономические отношения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Деньги, кредит, банки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Рынок ценных бумаг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Информационное обеспечение финансовой деятельности в компаниях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Финансовая среда предпринимательства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Компьютерное моделирование финансовых решений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Практика принятия управленческих решений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Учебная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Производственная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Администрирование и конфигурирование в системе 1С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ПК-8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Бухгалтерский учет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Информационные технологии в экономике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Введение в экономику и организация НИР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менеджмент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Бухгалтерская и финансовая отчетность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Учет в кредитных и страховых организациях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Теория игр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Базы данных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Компьютерное моделирование финансовых решений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Практика принятия управ</w:t>
            </w:r>
            <w:r w:rsidRPr="00487923">
              <w:rPr>
                <w:sz w:val="28"/>
                <w:szCs w:val="28"/>
              </w:rPr>
              <w:lastRenderedPageBreak/>
              <w:t xml:space="preserve">ленческих решений 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Технологическая практика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ПК-9 </w:t>
            </w:r>
            <w:r w:rsidRPr="00487923">
              <w:rPr>
                <w:rFonts w:eastAsia="Calibri"/>
                <w:sz w:val="28"/>
                <w:szCs w:val="28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Менеджмент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Инвестиции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 малых и средних предприятий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Предпринимательство в малом и среднем бизнесе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ПК-10 </w:t>
            </w:r>
            <w:r w:rsidRPr="00487923">
              <w:rPr>
                <w:rFonts w:eastAsia="Calibri"/>
                <w:sz w:val="28"/>
                <w:szCs w:val="28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Психология и педагогика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Информационные технологии в экономике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Менеджмент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Деловая этика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Культурология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Международный деловой этикет и протокол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Теория игр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Базы данных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Защита ВКР</w:t>
            </w:r>
          </w:p>
        </w:tc>
      </w:tr>
      <w:tr w:rsidR="00E201F8" w:rsidRPr="00487923" w:rsidTr="00487923">
        <w:tc>
          <w:tcPr>
            <w:tcW w:w="4124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both"/>
              <w:rPr>
                <w:b/>
                <w:sz w:val="28"/>
                <w:szCs w:val="28"/>
              </w:rPr>
            </w:pPr>
            <w:r w:rsidRPr="00487923">
              <w:rPr>
                <w:b/>
                <w:sz w:val="28"/>
                <w:szCs w:val="28"/>
              </w:rPr>
              <w:t xml:space="preserve">ПК-11 </w:t>
            </w:r>
            <w:r w:rsidRPr="00487923">
              <w:rPr>
                <w:rFonts w:eastAsia="Calibri"/>
                <w:sz w:val="28"/>
                <w:szCs w:val="28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3771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Маркетинг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Менеджмент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Финансовая политика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Корпоративные финансы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Гражданское право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Инвестиционная стратегия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Рынок ценных бумаг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Бюджетная система РФ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менеджмент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 xml:space="preserve">Предпринимательское право 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Хозяйственное право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Управление финансовыми рисками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Управление предпринимательскими рисками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Контроллинг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Финансовый контроль в организациях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Финансы малых и средних предприятий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Предпринимательство в малом и среднем бизнесе</w:t>
            </w:r>
          </w:p>
          <w:p w:rsidR="00E201F8" w:rsidRPr="00487923" w:rsidRDefault="00E201F8" w:rsidP="00487923">
            <w:pPr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t>Научно-исследовательская работа</w:t>
            </w:r>
          </w:p>
          <w:p w:rsidR="00E201F8" w:rsidRPr="00487923" w:rsidRDefault="00E201F8" w:rsidP="00487923">
            <w:pPr>
              <w:tabs>
                <w:tab w:val="left" w:pos="708"/>
              </w:tabs>
              <w:ind w:right="5"/>
              <w:rPr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Преддипломная практика</w:t>
            </w:r>
          </w:p>
        </w:tc>
        <w:tc>
          <w:tcPr>
            <w:tcW w:w="1768" w:type="dxa"/>
          </w:tcPr>
          <w:p w:rsidR="00E201F8" w:rsidRPr="00487923" w:rsidRDefault="00E201F8" w:rsidP="00487923">
            <w:pPr>
              <w:tabs>
                <w:tab w:val="left" w:pos="708"/>
              </w:tabs>
              <w:ind w:right="5"/>
              <w:jc w:val="center"/>
              <w:rPr>
                <w:b/>
                <w:sz w:val="28"/>
                <w:szCs w:val="28"/>
              </w:rPr>
            </w:pPr>
            <w:r w:rsidRPr="00487923">
              <w:rPr>
                <w:sz w:val="28"/>
                <w:szCs w:val="28"/>
              </w:rPr>
              <w:lastRenderedPageBreak/>
              <w:t>Защита ВКР</w:t>
            </w:r>
          </w:p>
        </w:tc>
      </w:tr>
    </w:tbl>
    <w:p w:rsidR="00E201F8" w:rsidRDefault="00E201F8" w:rsidP="00E201F8"/>
    <w:p w:rsidR="00E201F8" w:rsidRDefault="00E201F8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DA44DA" w:rsidRDefault="00DA44DA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DA44DA" w:rsidRPr="00487923" w:rsidRDefault="00DA44DA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672E68" w:rsidRDefault="00E201F8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87923">
        <w:rPr>
          <w:b/>
          <w:sz w:val="28"/>
          <w:szCs w:val="28"/>
        </w:rPr>
        <w:t xml:space="preserve">. </w:t>
      </w:r>
      <w:r w:rsidR="00672E68" w:rsidRPr="004F6632">
        <w:rPr>
          <w:b/>
          <w:sz w:val="28"/>
          <w:szCs w:val="28"/>
        </w:rPr>
        <w:t>ОЦЕНОЧНЫЕ МАТЕРИАЛЫ</w:t>
      </w:r>
    </w:p>
    <w:p w:rsidR="00487923" w:rsidRPr="00487923" w:rsidRDefault="00487923" w:rsidP="004F6632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487923" w:rsidRPr="00487923" w:rsidRDefault="00487923" w:rsidP="00487923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487923">
        <w:rPr>
          <w:b/>
          <w:sz w:val="28"/>
          <w:szCs w:val="28"/>
          <w:lang w:val="en-US"/>
        </w:rPr>
        <w:t>IV</w:t>
      </w:r>
      <w:r w:rsidRPr="00487923">
        <w:rPr>
          <w:b/>
          <w:sz w:val="28"/>
          <w:szCs w:val="28"/>
        </w:rPr>
        <w:t>.1 Вопросы, оценивающие сформированность общекультурных компетенций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1. Каковы главные особенности научного знания в отличие от религиозных представлений о мире?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2. Является ли наука важнейшим фактором развития общества в современном мире?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5. Каково значение коммуникативных навыков для успешной деятельности производственного коллектива?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487923" w:rsidRPr="00487923" w:rsidRDefault="00487923" w:rsidP="00487923">
      <w:pPr>
        <w:ind w:firstLine="709"/>
        <w:jc w:val="both"/>
        <w:rPr>
          <w:sz w:val="28"/>
          <w:szCs w:val="28"/>
        </w:rPr>
      </w:pPr>
      <w:r w:rsidRPr="00487923">
        <w:rPr>
          <w:sz w:val="28"/>
          <w:szCs w:val="28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672E68" w:rsidRDefault="00672E68" w:rsidP="00672E68">
      <w:pPr>
        <w:shd w:val="clear" w:color="auto" w:fill="FFFFFF"/>
        <w:ind w:right="5"/>
        <w:jc w:val="center"/>
        <w:rPr>
          <w:b/>
          <w:sz w:val="28"/>
          <w:szCs w:val="28"/>
        </w:rPr>
      </w:pPr>
    </w:p>
    <w:p w:rsidR="005009F9" w:rsidRPr="005009F9" w:rsidRDefault="005009F9" w:rsidP="005009F9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5009F9">
        <w:rPr>
          <w:b/>
          <w:sz w:val="28"/>
          <w:szCs w:val="28"/>
          <w:lang w:val="en-US"/>
        </w:rPr>
        <w:t>IV</w:t>
      </w:r>
      <w:r w:rsidRPr="005009F9">
        <w:rPr>
          <w:b/>
          <w:sz w:val="28"/>
          <w:szCs w:val="28"/>
        </w:rPr>
        <w:t>.2 Вопросы, оценивающие сформированность общепрофессиональных компетенций</w:t>
      </w:r>
    </w:p>
    <w:p w:rsidR="005009F9" w:rsidRDefault="005009F9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 w:rsidRPr="005009F9">
        <w:rPr>
          <w:sz w:val="28"/>
          <w:szCs w:val="28"/>
        </w:rPr>
        <w:t>Какие информационные источники вы использовали при написании ВКР?</w:t>
      </w:r>
    </w:p>
    <w:p w:rsidR="005009F9" w:rsidRDefault="005009F9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информационно-коммуникационных технологий в современном обществе?</w:t>
      </w:r>
    </w:p>
    <w:p w:rsidR="005009F9" w:rsidRDefault="000F0392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Какие вы знаете основные требования к информационной безопасности?</w:t>
      </w:r>
    </w:p>
    <w:p w:rsidR="000F0392" w:rsidRDefault="000F0392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источники сбора информации для решения профессиональных задач вы знаете?</w:t>
      </w:r>
    </w:p>
    <w:p w:rsidR="000F0392" w:rsidRDefault="00464324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Сформулируйте основные методы анализа данных, необходимых для решения профессиональных задач.</w:t>
      </w:r>
    </w:p>
    <w:p w:rsidR="00464324" w:rsidRDefault="00464324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способы обработки экономических показателей вы знаете?</w:t>
      </w:r>
    </w:p>
    <w:p w:rsidR="00464324" w:rsidRDefault="00464324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инструментальные средства обработки экономических данных.</w:t>
      </w:r>
    </w:p>
    <w:p w:rsidR="00464324" w:rsidRDefault="00F15666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Поясните необходимость проверки результатов анализа экономических данных.</w:t>
      </w:r>
    </w:p>
    <w:p w:rsidR="00F15666" w:rsidRDefault="00F15666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подходы к обоснованию полученных выводов из анализа данных.</w:t>
      </w:r>
    </w:p>
    <w:p w:rsidR="00F15666" w:rsidRPr="005009F9" w:rsidRDefault="00F15666" w:rsidP="005009F9">
      <w:pPr>
        <w:pStyle w:val="af2"/>
        <w:numPr>
          <w:ilvl w:val="0"/>
          <w:numId w:val="21"/>
        </w:num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 чем проявляется ваша ответственность при принятии организационно-управленческих решений?</w:t>
      </w:r>
    </w:p>
    <w:p w:rsidR="005009F9" w:rsidRDefault="005009F9" w:rsidP="005009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9F9" w:rsidRPr="00CB4A93" w:rsidRDefault="005009F9" w:rsidP="005009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09F9">
        <w:rPr>
          <w:b/>
          <w:sz w:val="28"/>
          <w:szCs w:val="28"/>
          <w:lang w:val="en-US"/>
        </w:rPr>
        <w:t>IV</w:t>
      </w:r>
      <w:r w:rsidRPr="005009F9">
        <w:rPr>
          <w:b/>
          <w:sz w:val="28"/>
          <w:szCs w:val="28"/>
        </w:rPr>
        <w:t>.3 Вопросы, оценивающие сформированность профессиональных компетенций</w:t>
      </w:r>
    </w:p>
    <w:p w:rsidR="00672E68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  <w:shd w:val="clear" w:color="auto" w:fill="FFFFFF"/>
        </w:rPr>
        <w:t>Какие виды расходов (затрат) на производство и реализацию продукции на предприятии Вы рассматриваете в своей работе?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Какие источники финансирования Российских предприятий Вы анализируете в работе?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В чем сложности привлечения кредитных ресурсов для предприятий на современном этапе экономики нашей страны?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Какие формы и виды кредитования юридических лиц в коммерческом банке Вы рассматриваете в своей работе?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Кто определяет политику управления оборотным капиталом на рассматриваемом Вами предприятии?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Какие методы управления дебиторской задолженностью были проанализированы Вами?</w:t>
      </w:r>
    </w:p>
    <w:p w:rsidR="00680760" w:rsidRPr="00CB4A93" w:rsidRDefault="00680760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  <w:shd w:val="clear" w:color="auto" w:fill="FFFFFF"/>
        </w:rPr>
        <w:t>Какие проблемы управления рентабельностью и ликвидностью предприятия выявлены Вами в работе?</w:t>
      </w:r>
    </w:p>
    <w:p w:rsidR="003E0D44" w:rsidRPr="00CB4A93" w:rsidRDefault="003E0D44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  <w:shd w:val="clear" w:color="auto" w:fill="FFFFFF"/>
        </w:rPr>
        <w:t>Как влияет структура расходов (затрат) на производство и реализацию продукции на предприятии на основные финансовые результаты</w:t>
      </w:r>
      <w:r w:rsidRPr="00CB4A93">
        <w:rPr>
          <w:sz w:val="28"/>
          <w:szCs w:val="28"/>
        </w:rPr>
        <w:t>?</w:t>
      </w:r>
    </w:p>
    <w:p w:rsidR="003E0D44" w:rsidRPr="00CB4A93" w:rsidRDefault="003E0D44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  <w:shd w:val="clear" w:color="auto" w:fill="FFFFFF"/>
        </w:rPr>
        <w:t>Какие проблемы банковского кредитования юридических лиц</w:t>
      </w:r>
      <w:r w:rsidRPr="00CB4A93">
        <w:rPr>
          <w:sz w:val="28"/>
          <w:szCs w:val="28"/>
        </w:rPr>
        <w:t xml:space="preserve"> Вы рассматриваете в работе?</w:t>
      </w:r>
    </w:p>
    <w:p w:rsidR="003E0D44" w:rsidRPr="00CB4A93" w:rsidRDefault="00A61521" w:rsidP="009015D5">
      <w:pPr>
        <w:pStyle w:val="af2"/>
        <w:numPr>
          <w:ilvl w:val="0"/>
          <w:numId w:val="19"/>
        </w:numPr>
        <w:shd w:val="clear" w:color="auto" w:fill="FFFFFF"/>
        <w:ind w:right="5"/>
        <w:rPr>
          <w:b/>
          <w:sz w:val="28"/>
          <w:szCs w:val="28"/>
        </w:rPr>
      </w:pPr>
      <w:r w:rsidRPr="00CB4A93">
        <w:rPr>
          <w:sz w:val="28"/>
          <w:szCs w:val="28"/>
        </w:rPr>
        <w:t>Какие мероприятия по улучшению платежеспособности исследуемого Вами предприятия Вы предлагаете?</w:t>
      </w:r>
    </w:p>
    <w:p w:rsidR="00672E68" w:rsidRPr="00CB4A93" w:rsidRDefault="00672E68" w:rsidP="00672E68">
      <w:pPr>
        <w:shd w:val="clear" w:color="auto" w:fill="FFFFFF"/>
        <w:ind w:left="710"/>
        <w:jc w:val="center"/>
        <w:rPr>
          <w:b/>
          <w:bCs/>
          <w:spacing w:val="-6"/>
          <w:sz w:val="28"/>
          <w:szCs w:val="28"/>
        </w:rPr>
      </w:pPr>
    </w:p>
    <w:p w:rsidR="00672E68" w:rsidRPr="00CB4A93" w:rsidRDefault="00672E68" w:rsidP="00672E68">
      <w:pPr>
        <w:shd w:val="clear" w:color="auto" w:fill="FFFFFF"/>
        <w:ind w:left="710"/>
        <w:jc w:val="center"/>
        <w:rPr>
          <w:b/>
          <w:bCs/>
          <w:spacing w:val="-6"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C23D16" w:rsidRDefault="00C23D16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DA44DA" w:rsidRDefault="00DA44DA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282FFC" w:rsidRDefault="00282FFC" w:rsidP="00672E68">
      <w:pPr>
        <w:widowControl w:val="0"/>
        <w:ind w:left="360"/>
        <w:jc w:val="center"/>
        <w:rPr>
          <w:b/>
          <w:sz w:val="28"/>
          <w:szCs w:val="28"/>
        </w:rPr>
      </w:pPr>
    </w:p>
    <w:p w:rsidR="00672E68" w:rsidRPr="00CB4A93" w:rsidRDefault="00672E68" w:rsidP="00672E68">
      <w:pPr>
        <w:widowControl w:val="0"/>
        <w:ind w:left="360"/>
        <w:jc w:val="center"/>
        <w:rPr>
          <w:b/>
          <w:sz w:val="28"/>
          <w:szCs w:val="28"/>
        </w:rPr>
      </w:pPr>
      <w:r w:rsidRPr="00CB4A93">
        <w:rPr>
          <w:b/>
          <w:sz w:val="28"/>
          <w:szCs w:val="28"/>
          <w:lang w:val="en-US"/>
        </w:rPr>
        <w:t>V</w:t>
      </w:r>
      <w:r w:rsidRPr="00CB4A93">
        <w:rPr>
          <w:b/>
          <w:sz w:val="28"/>
          <w:szCs w:val="28"/>
        </w:rPr>
        <w:t>.</w:t>
      </w:r>
      <w:r w:rsidR="000C4FEF">
        <w:rPr>
          <w:b/>
          <w:sz w:val="28"/>
          <w:szCs w:val="28"/>
        </w:rPr>
        <w:t xml:space="preserve"> </w:t>
      </w:r>
      <w:r w:rsidRPr="00CB4A93">
        <w:rPr>
          <w:b/>
          <w:sz w:val="28"/>
          <w:szCs w:val="28"/>
        </w:rPr>
        <w:t>ПРИЛОЖЕНИЯ</w:t>
      </w:r>
    </w:p>
    <w:p w:rsidR="00264E50" w:rsidRPr="00CB4A93" w:rsidRDefault="006477AD" w:rsidP="002175C8">
      <w:pPr>
        <w:spacing w:line="360" w:lineRule="exact"/>
        <w:ind w:firstLine="709"/>
        <w:jc w:val="right"/>
      </w:pPr>
      <w:r w:rsidRPr="00CB4A93">
        <w:t>Приложение А</w:t>
      </w:r>
    </w:p>
    <w:p w:rsidR="00BA5F0F" w:rsidRPr="00CB4A93" w:rsidRDefault="00BA5F0F" w:rsidP="00BA5F0F">
      <w:pPr>
        <w:spacing w:line="360" w:lineRule="exact"/>
        <w:ind w:firstLine="709"/>
      </w:pPr>
    </w:p>
    <w:p w:rsidR="004C75ED" w:rsidRPr="00C23D16" w:rsidRDefault="004C75ED" w:rsidP="004C75ED">
      <w:pPr>
        <w:jc w:val="center"/>
        <w:rPr>
          <w:caps/>
          <w:sz w:val="28"/>
          <w:szCs w:val="28"/>
        </w:rPr>
      </w:pPr>
      <w:r w:rsidRPr="00C23D16">
        <w:rPr>
          <w:caps/>
          <w:sz w:val="28"/>
          <w:szCs w:val="28"/>
        </w:rPr>
        <w:lastRenderedPageBreak/>
        <w:t xml:space="preserve">ТЕМАТИКА  </w:t>
      </w:r>
      <w:r w:rsidR="00BA5F0F" w:rsidRPr="00C23D16">
        <w:rPr>
          <w:caps/>
          <w:sz w:val="28"/>
          <w:szCs w:val="28"/>
        </w:rPr>
        <w:t>выпускных квалификационных работ</w:t>
      </w:r>
    </w:p>
    <w:p w:rsidR="002175C8" w:rsidRPr="00C23D16" w:rsidRDefault="004C75ED" w:rsidP="004C75ED">
      <w:pPr>
        <w:jc w:val="center"/>
        <w:rPr>
          <w:sz w:val="28"/>
          <w:szCs w:val="28"/>
        </w:rPr>
      </w:pPr>
      <w:r w:rsidRPr="00C23D16">
        <w:rPr>
          <w:sz w:val="28"/>
          <w:szCs w:val="28"/>
        </w:rPr>
        <w:t xml:space="preserve"> </w:t>
      </w:r>
    </w:p>
    <w:p w:rsidR="004C75ED" w:rsidRPr="00C23D16" w:rsidRDefault="004C75ED" w:rsidP="004C75ED">
      <w:pPr>
        <w:jc w:val="center"/>
        <w:rPr>
          <w:sz w:val="28"/>
          <w:szCs w:val="28"/>
        </w:rPr>
      </w:pPr>
      <w:r w:rsidRPr="00C23D16">
        <w:rPr>
          <w:sz w:val="28"/>
          <w:szCs w:val="28"/>
        </w:rPr>
        <w:t>для бакалавров направления «</w:t>
      </w:r>
      <w:r w:rsidR="007A0F79">
        <w:rPr>
          <w:sz w:val="28"/>
          <w:szCs w:val="28"/>
        </w:rPr>
        <w:t>Менеджмент</w:t>
      </w:r>
      <w:r w:rsidRPr="00C23D16">
        <w:rPr>
          <w:sz w:val="28"/>
          <w:szCs w:val="28"/>
        </w:rPr>
        <w:t xml:space="preserve">», </w:t>
      </w:r>
    </w:p>
    <w:p w:rsidR="004C75ED" w:rsidRPr="00C23D16" w:rsidRDefault="004C75ED" w:rsidP="004C75ED">
      <w:pPr>
        <w:jc w:val="center"/>
        <w:rPr>
          <w:sz w:val="28"/>
          <w:szCs w:val="28"/>
        </w:rPr>
      </w:pPr>
      <w:r w:rsidRPr="00C23D16">
        <w:rPr>
          <w:sz w:val="28"/>
          <w:szCs w:val="28"/>
        </w:rPr>
        <w:t>профил</w:t>
      </w:r>
      <w:r w:rsidR="006B3A31" w:rsidRPr="00C23D16">
        <w:rPr>
          <w:sz w:val="28"/>
          <w:szCs w:val="28"/>
        </w:rPr>
        <w:t>ь</w:t>
      </w:r>
      <w:r w:rsidRPr="00C23D16">
        <w:rPr>
          <w:sz w:val="28"/>
          <w:szCs w:val="28"/>
        </w:rPr>
        <w:t xml:space="preserve"> «</w:t>
      </w:r>
      <w:r w:rsidR="008E0855" w:rsidRPr="00C23D16">
        <w:rPr>
          <w:sz w:val="28"/>
          <w:szCs w:val="28"/>
        </w:rPr>
        <w:t>Финансовый менеджмент</w:t>
      </w:r>
      <w:r w:rsidRPr="00C23D16">
        <w:rPr>
          <w:sz w:val="28"/>
          <w:szCs w:val="28"/>
        </w:rPr>
        <w:t xml:space="preserve">» 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Бизнес-план инвестиционного проекта: проблемы его формирования и использования в деятельности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Структура расходов (затрат) на производство и реализацию продукции на предприятии и ее влияние на основные финансовые результаты.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Финансовые причины банкротства российских предприятий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Проблемы управления дебиторской задолженностью предприятия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Финансовые аспекты управления оборотным капиталом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Финансовое планирование на предприятиях: проблемы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Финансовые методы управления рентабельностью и ликвидностью предприятия: проблемы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Инвестиционная политика предприятия и ее роль в укреплении финансового положения.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Лизинг как метод финансирования: проблемы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Бюджетирование как метод управления финансовой деятельностью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Контроллинг как система управления финансовой деятельностью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Проблемы финансирования российских предприятий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Дивидендная политика предприятия и ее влияние на стоимость компании.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Политика предприятия по управлению оборотным капиталом: финансовый аспект.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Политика распределения прибыли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Денежный капитал предприятия: политика управления и ее роль в укреплении финансового положения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Финансовая политика управления расходами (затратами) предприятия.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Финансовая стратегия интегрированных хозяйствующих субъектов.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Управление предпринимательскими рисками хозяйствующего субъекта.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lastRenderedPageBreak/>
        <w:t>Страхование предпринимательских рисков.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Международные инвестиционные проекты: оценка эффективности и методы реализации.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Проблемы повышения инвестиционной привлекательности предприятия и пути их решения.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Портфельные иностранные инвестиции и их роль в формировании денежного капитала.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Проблемы формирования портфеля ценных бумаг хозяйствующего субъекта.</w:t>
      </w:r>
    </w:p>
    <w:p w:rsidR="001E3E91" w:rsidRPr="00C23D16" w:rsidRDefault="001E3E91" w:rsidP="009015D5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23D16">
        <w:rPr>
          <w:sz w:val="28"/>
          <w:szCs w:val="28"/>
        </w:rPr>
        <w:t>Проблемы привлечения денежных средств посредством выпуска ценных бумаг.</w:t>
      </w:r>
    </w:p>
    <w:p w:rsidR="001E3E91" w:rsidRPr="00C23D16" w:rsidRDefault="001E3E91" w:rsidP="004C75ED">
      <w:pPr>
        <w:jc w:val="center"/>
        <w:rPr>
          <w:sz w:val="28"/>
          <w:szCs w:val="28"/>
        </w:rPr>
      </w:pPr>
    </w:p>
    <w:p w:rsidR="004C75ED" w:rsidRPr="00CB4A93" w:rsidRDefault="004C75ED" w:rsidP="004C75ED">
      <w:pPr>
        <w:jc w:val="center"/>
        <w:rPr>
          <w:b/>
        </w:rPr>
      </w:pPr>
    </w:p>
    <w:p w:rsidR="004C75ED" w:rsidRPr="00CB4A93" w:rsidRDefault="004C75ED" w:rsidP="004C75ED">
      <w:pPr>
        <w:jc w:val="center"/>
        <w:rPr>
          <w:b/>
        </w:rPr>
      </w:pPr>
    </w:p>
    <w:p w:rsidR="004C75ED" w:rsidRPr="00CB4A93" w:rsidRDefault="004C75ED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F36156" w:rsidRPr="00CB4A93" w:rsidRDefault="00F36156" w:rsidP="009A2902">
      <w:pPr>
        <w:spacing w:line="360" w:lineRule="exact"/>
        <w:jc w:val="right"/>
      </w:pPr>
    </w:p>
    <w:p w:rsidR="006B3A31" w:rsidRPr="00CB4A93" w:rsidRDefault="006B3A31" w:rsidP="009A2902">
      <w:pPr>
        <w:spacing w:line="360" w:lineRule="exact"/>
        <w:jc w:val="right"/>
      </w:pPr>
    </w:p>
    <w:p w:rsidR="006B3A31" w:rsidRPr="00CB4A93" w:rsidRDefault="006B3A31" w:rsidP="009A2902">
      <w:pPr>
        <w:spacing w:line="360" w:lineRule="exact"/>
        <w:jc w:val="right"/>
      </w:pPr>
    </w:p>
    <w:p w:rsidR="00C23D16" w:rsidRDefault="00C23D16" w:rsidP="002175C8">
      <w:pPr>
        <w:spacing w:line="360" w:lineRule="exact"/>
        <w:ind w:firstLine="709"/>
        <w:jc w:val="right"/>
      </w:pPr>
    </w:p>
    <w:p w:rsidR="00F36156" w:rsidRPr="00CB4A93" w:rsidRDefault="00F36156" w:rsidP="002175C8">
      <w:pPr>
        <w:spacing w:line="360" w:lineRule="exact"/>
        <w:ind w:firstLine="709"/>
        <w:jc w:val="right"/>
      </w:pPr>
      <w:r w:rsidRPr="00CB4A93">
        <w:t>Приложение Б</w:t>
      </w:r>
    </w:p>
    <w:p w:rsidR="00F36156" w:rsidRPr="00CB4A93" w:rsidRDefault="00F36156" w:rsidP="00F36156">
      <w:pPr>
        <w:spacing w:line="360" w:lineRule="exact"/>
        <w:ind w:firstLine="709"/>
      </w:pPr>
    </w:p>
    <w:p w:rsidR="00F36156" w:rsidRPr="00CB4A93" w:rsidRDefault="00F36156" w:rsidP="00F36156">
      <w:pPr>
        <w:spacing w:line="360" w:lineRule="exact"/>
        <w:jc w:val="center"/>
        <w:rPr>
          <w:b/>
        </w:rPr>
      </w:pPr>
      <w:r w:rsidRPr="00CB4A93">
        <w:rPr>
          <w:b/>
        </w:rPr>
        <w:t xml:space="preserve">Заявление на утверждение темы </w:t>
      </w:r>
    </w:p>
    <w:p w:rsidR="00F36156" w:rsidRPr="00CB4A93" w:rsidRDefault="00F36156" w:rsidP="00F36156">
      <w:pPr>
        <w:spacing w:line="360" w:lineRule="exact"/>
        <w:jc w:val="center"/>
        <w:rPr>
          <w:b/>
        </w:rPr>
      </w:pPr>
      <w:r w:rsidRPr="00CB4A93">
        <w:rPr>
          <w:b/>
        </w:rPr>
        <w:t>выпускной квалификационной работы</w:t>
      </w:r>
    </w:p>
    <w:p w:rsidR="00F36156" w:rsidRPr="00CB4A93" w:rsidRDefault="00F36156" w:rsidP="00F36156">
      <w:pPr>
        <w:pBdr>
          <w:bottom w:val="single" w:sz="12" w:space="1" w:color="auto"/>
        </w:pBdr>
        <w:spacing w:line="360" w:lineRule="exact"/>
        <w:jc w:val="right"/>
        <w:rPr>
          <w:b/>
          <w:bCs/>
        </w:rPr>
      </w:pPr>
      <w:r w:rsidRPr="00CB4A93">
        <w:rPr>
          <w:b/>
        </w:rPr>
        <w:t>Зав. кафедрой</w:t>
      </w:r>
      <w:r w:rsidRPr="00CB4A93">
        <w:t xml:space="preserve"> «</w:t>
      </w:r>
      <w:r w:rsidR="00A7546C" w:rsidRPr="00CB4A93">
        <w:rPr>
          <w:b/>
          <w:bCs/>
        </w:rPr>
        <w:t>Финансового менеджмента</w:t>
      </w:r>
      <w:r w:rsidRPr="00CB4A93">
        <w:rPr>
          <w:b/>
          <w:bCs/>
        </w:rPr>
        <w:t>»</w:t>
      </w:r>
    </w:p>
    <w:p w:rsidR="00F36156" w:rsidRPr="00CB4A93" w:rsidRDefault="00F36156" w:rsidP="00F36156">
      <w:pPr>
        <w:pBdr>
          <w:bottom w:val="single" w:sz="12" w:space="1" w:color="auto"/>
        </w:pBdr>
        <w:spacing w:line="360" w:lineRule="exact"/>
        <w:jc w:val="right"/>
      </w:pPr>
    </w:p>
    <w:p w:rsidR="00F36156" w:rsidRPr="00CB4A93" w:rsidRDefault="00F36156" w:rsidP="00F36156">
      <w:pPr>
        <w:spacing w:line="360" w:lineRule="exact"/>
        <w:jc w:val="right"/>
      </w:pPr>
      <w:r w:rsidRPr="00CB4A93">
        <w:t>от студента группы____________________</w:t>
      </w:r>
    </w:p>
    <w:p w:rsidR="00F36156" w:rsidRPr="00CB4A93" w:rsidRDefault="00F36156" w:rsidP="00F36156">
      <w:pPr>
        <w:pBdr>
          <w:bottom w:val="single" w:sz="12" w:space="1" w:color="auto"/>
        </w:pBdr>
        <w:spacing w:line="360" w:lineRule="exact"/>
        <w:jc w:val="right"/>
      </w:pPr>
      <w:r w:rsidRPr="00CB4A93">
        <w:t>Ф.И.О.______________________________</w:t>
      </w:r>
    </w:p>
    <w:p w:rsidR="00F36156" w:rsidRPr="00CB4A93" w:rsidRDefault="00F36156" w:rsidP="00F36156">
      <w:pPr>
        <w:pBdr>
          <w:bottom w:val="single" w:sz="12" w:space="1" w:color="auto"/>
        </w:pBdr>
        <w:spacing w:line="360" w:lineRule="exact"/>
        <w:jc w:val="right"/>
      </w:pPr>
    </w:p>
    <w:p w:rsidR="00F36156" w:rsidRPr="00CB4A93" w:rsidRDefault="00F36156" w:rsidP="00F36156">
      <w:pPr>
        <w:spacing w:line="360" w:lineRule="exact"/>
        <w:jc w:val="right"/>
      </w:pPr>
    </w:p>
    <w:p w:rsidR="00F36156" w:rsidRPr="00CB4A93" w:rsidRDefault="00F36156" w:rsidP="00F36156">
      <w:pPr>
        <w:pStyle w:val="3"/>
        <w:spacing w:line="360" w:lineRule="exact"/>
        <w:rPr>
          <w:rFonts w:eastAsia="Times New Roman"/>
          <w:sz w:val="24"/>
          <w:szCs w:val="24"/>
        </w:rPr>
      </w:pPr>
      <w:r w:rsidRPr="00CB4A93">
        <w:rPr>
          <w:rFonts w:eastAsia="Times New Roman"/>
          <w:sz w:val="24"/>
          <w:szCs w:val="24"/>
        </w:rPr>
        <w:t>Заявление</w:t>
      </w:r>
    </w:p>
    <w:p w:rsidR="00F36156" w:rsidRPr="00CB4A93" w:rsidRDefault="00F36156" w:rsidP="00F36156">
      <w:pPr>
        <w:spacing w:line="360" w:lineRule="exact"/>
        <w:jc w:val="center"/>
      </w:pPr>
      <w:r w:rsidRPr="00CB4A93">
        <w:t xml:space="preserve">на утверждение темы выпускной квалификационной работы  </w:t>
      </w:r>
    </w:p>
    <w:p w:rsidR="00F36156" w:rsidRPr="00CB4A93" w:rsidRDefault="00F36156" w:rsidP="00F36156">
      <w:pPr>
        <w:spacing w:line="360" w:lineRule="exact"/>
        <w:jc w:val="center"/>
      </w:pPr>
    </w:p>
    <w:p w:rsidR="00F36156" w:rsidRPr="00CB4A93" w:rsidRDefault="00F36156" w:rsidP="00F36156">
      <w:pPr>
        <w:spacing w:line="360" w:lineRule="exact"/>
        <w:jc w:val="center"/>
      </w:pPr>
    </w:p>
    <w:p w:rsidR="00F36156" w:rsidRPr="00CB4A93" w:rsidRDefault="00F36156" w:rsidP="00F36156">
      <w:pPr>
        <w:pStyle w:val="aa"/>
        <w:spacing w:line="360" w:lineRule="exact"/>
        <w:jc w:val="left"/>
        <w:rPr>
          <w:sz w:val="24"/>
          <w:szCs w:val="24"/>
        </w:rPr>
      </w:pPr>
      <w:r w:rsidRPr="00CB4A93">
        <w:rPr>
          <w:sz w:val="24"/>
          <w:szCs w:val="24"/>
        </w:rPr>
        <w:t>Прошу утвердить мне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56" w:rsidRPr="00CB4A93" w:rsidRDefault="00F36156" w:rsidP="00F36156">
      <w:pPr>
        <w:pStyle w:val="aa"/>
        <w:spacing w:line="360" w:lineRule="exact"/>
        <w:rPr>
          <w:sz w:val="24"/>
          <w:szCs w:val="24"/>
        </w:rPr>
      </w:pPr>
    </w:p>
    <w:p w:rsidR="00F36156" w:rsidRPr="00CB4A93" w:rsidRDefault="00F36156" w:rsidP="00F36156">
      <w:pPr>
        <w:spacing w:line="360" w:lineRule="exact"/>
      </w:pPr>
      <w:r w:rsidRPr="00CB4A93">
        <w:t>Место прохождения  преддипломной практики: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56" w:rsidRPr="00CB4A93" w:rsidRDefault="00F36156" w:rsidP="00F36156">
      <w:pPr>
        <w:spacing w:line="360" w:lineRule="exact"/>
        <w:jc w:val="both"/>
      </w:pPr>
      <w:r w:rsidRPr="00CB4A93">
        <w:t>Научный руководитель: _____________________________________________</w:t>
      </w:r>
    </w:p>
    <w:p w:rsidR="00F36156" w:rsidRPr="00CB4A93" w:rsidRDefault="00F36156" w:rsidP="00F36156">
      <w:pPr>
        <w:spacing w:line="360" w:lineRule="exact"/>
        <w:jc w:val="both"/>
      </w:pPr>
      <w:r w:rsidRPr="00CB4A93">
        <w:t xml:space="preserve">                                         _____________________________________________</w:t>
      </w:r>
    </w:p>
    <w:p w:rsidR="00F36156" w:rsidRPr="00CB4A93" w:rsidRDefault="00F36156" w:rsidP="00F36156">
      <w:pPr>
        <w:spacing w:line="360" w:lineRule="exact"/>
        <w:jc w:val="both"/>
      </w:pPr>
      <w:r w:rsidRPr="00CB4A93">
        <w:t xml:space="preserve">                                         (Ф.И.О., ученая степень, ученое звание, должность)</w:t>
      </w:r>
    </w:p>
    <w:p w:rsidR="00F36156" w:rsidRPr="00CB4A93" w:rsidRDefault="00F36156" w:rsidP="00F36156">
      <w:pPr>
        <w:spacing w:line="360" w:lineRule="exact"/>
        <w:jc w:val="both"/>
      </w:pPr>
      <w:r w:rsidRPr="00CB4A93">
        <w:t>Дата: ___________________</w:t>
      </w:r>
    </w:p>
    <w:p w:rsidR="00F36156" w:rsidRPr="00CB4A93" w:rsidRDefault="00F36156" w:rsidP="00F36156">
      <w:pPr>
        <w:spacing w:line="360" w:lineRule="exact"/>
        <w:jc w:val="both"/>
      </w:pPr>
    </w:p>
    <w:p w:rsidR="00F36156" w:rsidRPr="00CB4A93" w:rsidRDefault="00F36156" w:rsidP="00F36156">
      <w:pPr>
        <w:spacing w:line="360" w:lineRule="exact"/>
        <w:jc w:val="both"/>
      </w:pPr>
      <w:r w:rsidRPr="00CB4A93">
        <w:t>Подпись студента:        ___________________</w:t>
      </w:r>
    </w:p>
    <w:p w:rsidR="00F36156" w:rsidRPr="00CB4A93" w:rsidRDefault="00F36156" w:rsidP="00F36156">
      <w:pPr>
        <w:spacing w:line="360" w:lineRule="exact"/>
        <w:jc w:val="both"/>
      </w:pPr>
    </w:p>
    <w:p w:rsidR="00F36156" w:rsidRPr="00CB4A93" w:rsidRDefault="00F36156" w:rsidP="00F36156">
      <w:pPr>
        <w:spacing w:line="360" w:lineRule="exact"/>
        <w:jc w:val="both"/>
      </w:pPr>
      <w:r w:rsidRPr="00CB4A93">
        <w:t>Подпись руководителя: ___________________</w:t>
      </w:r>
    </w:p>
    <w:p w:rsidR="00F36156" w:rsidRPr="00CB4A93" w:rsidRDefault="00F36156" w:rsidP="00F36156">
      <w:pPr>
        <w:spacing w:line="360" w:lineRule="exact"/>
        <w:jc w:val="both"/>
      </w:pPr>
    </w:p>
    <w:p w:rsidR="00F36156" w:rsidRPr="00CB4A93" w:rsidRDefault="00F36156" w:rsidP="00F36156">
      <w:pPr>
        <w:pStyle w:val="6"/>
        <w:spacing w:line="360" w:lineRule="exact"/>
        <w:jc w:val="right"/>
        <w:rPr>
          <w:b w:val="0"/>
          <w:bCs w:val="0"/>
          <w:sz w:val="24"/>
          <w:szCs w:val="24"/>
        </w:rPr>
      </w:pPr>
      <w:r w:rsidRPr="00CB4A93">
        <w:rPr>
          <w:b w:val="0"/>
          <w:bCs w:val="0"/>
          <w:sz w:val="24"/>
          <w:szCs w:val="24"/>
        </w:rPr>
        <w:t>Решение зав. кафедрой</w:t>
      </w:r>
    </w:p>
    <w:p w:rsidR="00F36156" w:rsidRPr="00CB4A93" w:rsidRDefault="00F36156" w:rsidP="00F36156">
      <w:pPr>
        <w:spacing w:line="360" w:lineRule="exact"/>
        <w:jc w:val="right"/>
      </w:pPr>
      <w:r w:rsidRPr="00CB4A93">
        <w:t>«Утверждаю»________</w:t>
      </w:r>
    </w:p>
    <w:p w:rsidR="00F36156" w:rsidRPr="00CB4A93" w:rsidRDefault="00F36156" w:rsidP="00F36156">
      <w:pPr>
        <w:spacing w:line="360" w:lineRule="exact"/>
        <w:jc w:val="right"/>
      </w:pPr>
      <w:r w:rsidRPr="00CB4A93">
        <w:t>___________________</w:t>
      </w:r>
    </w:p>
    <w:p w:rsidR="00F36156" w:rsidRPr="00CB4A93" w:rsidRDefault="00F36156" w:rsidP="00F36156">
      <w:pPr>
        <w:spacing w:line="360" w:lineRule="exact"/>
      </w:pPr>
    </w:p>
    <w:p w:rsidR="00C40585" w:rsidRPr="00CB4A93" w:rsidRDefault="00C40585" w:rsidP="00F36156">
      <w:pPr>
        <w:spacing w:line="360" w:lineRule="exact"/>
      </w:pPr>
    </w:p>
    <w:p w:rsidR="00F36156" w:rsidRPr="00CB4A93" w:rsidRDefault="00F36156" w:rsidP="00C40585">
      <w:pPr>
        <w:pStyle w:val="6"/>
        <w:ind w:firstLine="709"/>
        <w:jc w:val="right"/>
        <w:rPr>
          <w:b w:val="0"/>
          <w:sz w:val="24"/>
          <w:szCs w:val="24"/>
        </w:rPr>
      </w:pPr>
      <w:r w:rsidRPr="00CB4A93">
        <w:rPr>
          <w:b w:val="0"/>
          <w:sz w:val="24"/>
          <w:szCs w:val="24"/>
        </w:rPr>
        <w:t>Приложение В</w:t>
      </w:r>
    </w:p>
    <w:p w:rsidR="00F36156" w:rsidRPr="00CB4A93" w:rsidRDefault="00F36156" w:rsidP="00F36156">
      <w:pPr>
        <w:pStyle w:val="6"/>
        <w:jc w:val="right"/>
        <w:rPr>
          <w:sz w:val="24"/>
          <w:szCs w:val="24"/>
        </w:rPr>
      </w:pPr>
      <w:r w:rsidRPr="00CB4A93">
        <w:rPr>
          <w:b w:val="0"/>
          <w:sz w:val="24"/>
          <w:szCs w:val="24"/>
        </w:rPr>
        <w:t xml:space="preserve">Зав. кафедрой </w:t>
      </w:r>
      <w:r w:rsidR="00A7546C" w:rsidRPr="00CB4A93">
        <w:rPr>
          <w:b w:val="0"/>
          <w:sz w:val="24"/>
          <w:szCs w:val="24"/>
        </w:rPr>
        <w:t>финансового менеджмента</w:t>
      </w:r>
      <w:r w:rsidRPr="00CB4A93">
        <w:rPr>
          <w:sz w:val="24"/>
          <w:szCs w:val="24"/>
        </w:rPr>
        <w:t xml:space="preserve">  </w:t>
      </w:r>
    </w:p>
    <w:p w:rsidR="00F36156" w:rsidRPr="00CB4A93" w:rsidRDefault="00F36156" w:rsidP="00F36156">
      <w:pPr>
        <w:jc w:val="right"/>
      </w:pPr>
    </w:p>
    <w:p w:rsidR="00F36156" w:rsidRPr="00CB4A93" w:rsidRDefault="00F36156" w:rsidP="00F36156">
      <w:pPr>
        <w:jc w:val="right"/>
      </w:pPr>
    </w:p>
    <w:p w:rsidR="00F36156" w:rsidRPr="00CB4A93" w:rsidRDefault="00F36156" w:rsidP="00F36156">
      <w:pPr>
        <w:pStyle w:val="7"/>
        <w:jc w:val="center"/>
        <w:rPr>
          <w:szCs w:val="24"/>
        </w:rPr>
      </w:pPr>
    </w:p>
    <w:p w:rsidR="00F36156" w:rsidRPr="00CB4A93" w:rsidRDefault="00890DC6" w:rsidP="00F36156">
      <w:pPr>
        <w:pStyle w:val="7"/>
        <w:jc w:val="center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2585085</wp:posOffset>
                </wp:positionV>
                <wp:extent cx="365760" cy="1097280"/>
                <wp:effectExtent l="13335" t="10795" r="11430" b="6350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097280"/>
                          <a:chOff x="0" y="0"/>
                          <a:chExt cx="20000" cy="20000"/>
                        </a:xfrm>
                      </wpg:grpSpPr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blipFill dpi="0" rotWithShape="0">
                            <a:blip r:embed="rId9"/>
                            <a:srcRect/>
                            <a:tile tx="0" ty="0" sx="100000" sy="100000" flip="none" algn="tl"/>
                          </a:blipFill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322E" w:rsidRDefault="005A322E" w:rsidP="00F36156">
                              <w:pPr>
                                <w:pStyle w:val="aa"/>
                                <w:ind w:left="36" w:right="36"/>
                              </w:pPr>
                              <w:r>
                                <w:t>Приложение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10in;margin-top:203.55pt;width:28.8pt;height:86.4pt;z-index:251656704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" o:allowincell="f">
                <v:shape id="Freeform 49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6u0sUA&#10;AADaAAAADwAAAGRycy9kb3ducmV2LnhtbESPT2vCQBTE70K/w/IKvYjZ2GKR1FWqEMhBCqYVe3xk&#10;X/7Q7NuYXWP67buC0OMwM79hVpvRtGKg3jWWFcyjGARxYXXDlYKvz3S2BOE8ssbWMin4JQeb9cNk&#10;hYm2Vz7QkPtKBAi7BBXU3neJlK6oyaCLbEccvNL2Bn2QfSV1j9cAN618juNXabDhsFBjR7uaip/8&#10;YhTs9HeWFueP4SUzp/I43ab7vJwr9fQ4vr+B8DT6//C9nWkFC7hd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q7SxQAAANoAAAAPAAAAAAAAAAAAAAAAAJgCAABkcnMv&#10;ZG93bnJldi54bWxQSwUGAAAAAAQABAD1AAAAigMAAAAA&#10;" path="m,l,20000r20000,l20000,,,e" strokecolor="white" strokeweight=".5pt">
                  <v:fill r:id="rId10" o:title="" recolor="t" type="tile"/>
                  <v:path arrowok="t" o:connecttype="custom" o:connectlocs="0,0;0,20000;20000,20000;20000,0;0,0" o:connectangles="0,0,0,0,0"/>
                </v:shape>
                <v:rect id="Rectangle 50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5A322E" w:rsidRDefault="005A322E" w:rsidP="00F36156">
                        <w:pPr>
                          <w:pStyle w:val="aa"/>
                          <w:ind w:left="36" w:right="36"/>
                        </w:pPr>
                        <w:r>
                          <w:t>Приложение 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36156" w:rsidRPr="00CB4A93">
        <w:rPr>
          <w:szCs w:val="24"/>
        </w:rPr>
        <w:t>Заявка</w:t>
      </w:r>
    </w:p>
    <w:p w:rsidR="00F36156" w:rsidRPr="00CB4A93" w:rsidRDefault="00F36156" w:rsidP="00F36156">
      <w:pPr>
        <w:jc w:val="right"/>
      </w:pPr>
    </w:p>
    <w:p w:rsidR="00F36156" w:rsidRPr="00CB4A93" w:rsidRDefault="00F36156" w:rsidP="00525B9A">
      <w:pPr>
        <w:ind w:firstLine="540"/>
        <w:jc w:val="both"/>
        <w:rPr>
          <w:i/>
        </w:rPr>
      </w:pPr>
      <w:r w:rsidRPr="00CB4A93">
        <w:t>Предприятие ______________________________________</w:t>
      </w:r>
      <w:r w:rsidRPr="00CB4A93">
        <w:rPr>
          <w:b/>
          <w:i/>
        </w:rPr>
        <w:t>________</w:t>
      </w:r>
    </w:p>
    <w:p w:rsidR="00F36156" w:rsidRPr="00CB4A93" w:rsidRDefault="00F36156" w:rsidP="00525B9A">
      <w:pPr>
        <w:ind w:firstLine="540"/>
        <w:rPr>
          <w:i/>
        </w:rPr>
      </w:pPr>
      <w:r w:rsidRPr="00CB4A93">
        <w:t>просит  утвердить студентке (у)___</w:t>
      </w:r>
      <w:r w:rsidRPr="00CB4A93">
        <w:rPr>
          <w:i/>
        </w:rPr>
        <w:t>___________________________</w:t>
      </w:r>
    </w:p>
    <w:p w:rsidR="00F36156" w:rsidRPr="00CB4A93" w:rsidRDefault="00F36156" w:rsidP="00525B9A">
      <w:pPr>
        <w:ind w:firstLine="540"/>
      </w:pPr>
      <w:r w:rsidRPr="00CB4A93">
        <w:t xml:space="preserve"> </w:t>
      </w:r>
      <w:r w:rsidRPr="00CB4A93">
        <w:tab/>
      </w:r>
      <w:r w:rsidRPr="00CB4A93">
        <w:tab/>
        <w:t>группы ___</w:t>
      </w:r>
      <w:r w:rsidRPr="00CB4A93">
        <w:rPr>
          <w:i/>
        </w:rPr>
        <w:t>_____</w:t>
      </w:r>
      <w:r w:rsidRPr="00CB4A93">
        <w:t xml:space="preserve">тему выпускной квалификационной работы  </w:t>
      </w:r>
    </w:p>
    <w:p w:rsidR="00F36156" w:rsidRPr="00CB4A93" w:rsidRDefault="00F36156" w:rsidP="00525B9A">
      <w:pPr>
        <w:ind w:firstLine="540"/>
        <w:rPr>
          <w:b/>
        </w:rPr>
      </w:pPr>
      <w:r w:rsidRPr="00CB4A93">
        <w:rPr>
          <w:b/>
        </w:rPr>
        <w:t>__________________________________________________________</w:t>
      </w:r>
    </w:p>
    <w:p w:rsidR="00F36156" w:rsidRPr="00CB4A93" w:rsidRDefault="00F36156" w:rsidP="00525B9A">
      <w:pPr>
        <w:ind w:firstLine="540"/>
        <w:rPr>
          <w:bCs/>
          <w:i/>
        </w:rPr>
      </w:pPr>
      <w:r w:rsidRPr="00CB4A93">
        <w:rPr>
          <w:bCs/>
          <w:i/>
        </w:rPr>
        <w:t>______</w:t>
      </w:r>
      <w:r w:rsidRPr="00CB4A93">
        <w:rPr>
          <w:bCs/>
        </w:rPr>
        <w:t>____________________________________________________</w:t>
      </w:r>
    </w:p>
    <w:p w:rsidR="00F36156" w:rsidRPr="00CB4A93" w:rsidRDefault="00F36156" w:rsidP="00F36156">
      <w:pPr>
        <w:ind w:left="4320" w:firstLine="720"/>
      </w:pPr>
    </w:p>
    <w:p w:rsidR="00F36156" w:rsidRPr="00CB4A93" w:rsidRDefault="00F36156" w:rsidP="00F36156">
      <w:pPr>
        <w:ind w:left="4320" w:firstLine="720"/>
      </w:pPr>
      <w:r w:rsidRPr="00CB4A93">
        <w:t>___________</w:t>
      </w:r>
    </w:p>
    <w:p w:rsidR="00F36156" w:rsidRPr="00CB4A93" w:rsidRDefault="00F36156" w:rsidP="00F36156">
      <w:pPr>
        <w:ind w:left="5040"/>
      </w:pPr>
      <w:r w:rsidRPr="00CB4A93">
        <w:t xml:space="preserve">      дата</w:t>
      </w:r>
    </w:p>
    <w:p w:rsidR="00F36156" w:rsidRPr="00CB4A93" w:rsidRDefault="00F36156" w:rsidP="00F36156">
      <w:pPr>
        <w:pStyle w:val="5"/>
        <w:ind w:left="720" w:firstLine="720"/>
        <w:jc w:val="both"/>
        <w:rPr>
          <w:b w:val="0"/>
          <w:sz w:val="24"/>
        </w:rPr>
      </w:pPr>
    </w:p>
    <w:p w:rsidR="00F36156" w:rsidRPr="00CB4A93" w:rsidRDefault="00A7546C" w:rsidP="00C40585">
      <w:pPr>
        <w:pStyle w:val="5"/>
        <w:jc w:val="left"/>
        <w:rPr>
          <w:sz w:val="24"/>
        </w:rPr>
      </w:pPr>
      <w:r w:rsidRPr="00CB4A93">
        <w:rPr>
          <w:sz w:val="24"/>
        </w:rPr>
        <w:t xml:space="preserve">                                                            </w:t>
      </w:r>
      <w:r w:rsidR="00F36156" w:rsidRPr="00CB4A93">
        <w:rPr>
          <w:sz w:val="24"/>
        </w:rPr>
        <w:tab/>
        <w:t>_______________/__________/</w:t>
      </w:r>
    </w:p>
    <w:p w:rsidR="00F36156" w:rsidRPr="00CB4A93" w:rsidRDefault="00A7546C" w:rsidP="00C40585">
      <w:pPr>
        <w:jc w:val="both"/>
      </w:pPr>
      <w:r w:rsidRPr="00CB4A93">
        <w:t xml:space="preserve"> </w:t>
      </w:r>
      <w:r w:rsidR="00F36156" w:rsidRPr="00CB4A93">
        <w:t xml:space="preserve">                                      </w:t>
      </w:r>
      <w:r w:rsidR="00F36156" w:rsidRPr="00CB4A93">
        <w:tab/>
      </w:r>
      <w:r w:rsidR="00F36156" w:rsidRPr="00CB4A93">
        <w:tab/>
      </w:r>
      <w:r w:rsidRPr="00CB4A93">
        <w:t xml:space="preserve">                                     </w:t>
      </w:r>
      <w:r w:rsidR="00F36156" w:rsidRPr="00CB4A93">
        <w:t>ФИО            подпись</w:t>
      </w:r>
    </w:p>
    <w:p w:rsidR="00F36156" w:rsidRPr="00CB4A93" w:rsidRDefault="00890DC6" w:rsidP="00F36156">
      <w:pPr>
        <w:pStyle w:val="8"/>
        <w:ind w:left="6440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167005</wp:posOffset>
                </wp:positionV>
                <wp:extent cx="1600200" cy="1485900"/>
                <wp:effectExtent l="0" t="0" r="19050" b="19050"/>
                <wp:wrapNone/>
                <wp:docPr id="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00654" id="Oval 51" o:spid="_x0000_s1026" style="position:absolute;margin-left:155.25pt;margin-top:13.15pt;width:12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"/>
            </w:pict>
          </mc:Fallback>
        </mc:AlternateContent>
      </w:r>
      <w:r w:rsidR="00F36156" w:rsidRPr="00CB4A93">
        <w:rPr>
          <w:i w:val="0"/>
        </w:rPr>
        <w:t xml:space="preserve">м. п. </w:t>
      </w:r>
    </w:p>
    <w:p w:rsidR="00F36156" w:rsidRPr="00CB4A93" w:rsidRDefault="00F36156" w:rsidP="00F36156">
      <w:pPr>
        <w:ind w:left="540" w:hanging="1800"/>
      </w:pPr>
    </w:p>
    <w:p w:rsidR="00F36156" w:rsidRPr="00CB4A93" w:rsidRDefault="00F36156" w:rsidP="00F36156">
      <w:r w:rsidRPr="00CB4A93">
        <w:t xml:space="preserve">                                                                                           </w:t>
      </w:r>
    </w:p>
    <w:p w:rsidR="00F36156" w:rsidRPr="00CB4A93" w:rsidRDefault="00F36156" w:rsidP="00F36156">
      <w:pPr>
        <w:spacing w:line="360" w:lineRule="exact"/>
        <w:jc w:val="right"/>
      </w:pPr>
    </w:p>
    <w:p w:rsidR="00F36156" w:rsidRPr="00CB4A93" w:rsidRDefault="00F36156" w:rsidP="00F36156">
      <w:pPr>
        <w:spacing w:line="360" w:lineRule="exact"/>
        <w:jc w:val="right"/>
      </w:pPr>
    </w:p>
    <w:p w:rsidR="00F36156" w:rsidRPr="00CB4A93" w:rsidRDefault="00F36156" w:rsidP="00F36156">
      <w:pPr>
        <w:spacing w:line="360" w:lineRule="exact"/>
        <w:jc w:val="right"/>
      </w:pPr>
    </w:p>
    <w:p w:rsidR="00F36156" w:rsidRPr="00CB4A93" w:rsidRDefault="00F36156" w:rsidP="00F36156">
      <w:pPr>
        <w:spacing w:line="360" w:lineRule="exact"/>
        <w:jc w:val="right"/>
      </w:pPr>
    </w:p>
    <w:p w:rsidR="00F36156" w:rsidRPr="00CB4A93" w:rsidRDefault="00F36156" w:rsidP="00F36156">
      <w:pPr>
        <w:jc w:val="center"/>
      </w:pPr>
    </w:p>
    <w:p w:rsidR="00F36156" w:rsidRPr="00CB4A93" w:rsidRDefault="00F36156" w:rsidP="00F36156">
      <w:pPr>
        <w:jc w:val="center"/>
      </w:pPr>
    </w:p>
    <w:p w:rsidR="00F36156" w:rsidRPr="00CB4A93" w:rsidRDefault="00F36156" w:rsidP="00F36156">
      <w:pPr>
        <w:jc w:val="center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525B9A" w:rsidRPr="00CB4A93" w:rsidRDefault="00525B9A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F36156" w:rsidRPr="00CB4A93" w:rsidRDefault="00F36156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  <w:r w:rsidRPr="00CB4A93">
        <w:t>Приложение Г</w:t>
      </w:r>
    </w:p>
    <w:p w:rsidR="00F36156" w:rsidRPr="00CB4A93" w:rsidRDefault="00F36156" w:rsidP="00F36156">
      <w:pPr>
        <w:widowControl w:val="0"/>
        <w:autoSpaceDE w:val="0"/>
        <w:autoSpaceDN w:val="0"/>
        <w:adjustRightInd w:val="0"/>
        <w:jc w:val="center"/>
        <w:rPr>
          <w:b/>
          <w:caps/>
          <w:spacing w:val="-6"/>
        </w:rPr>
      </w:pPr>
      <w:r w:rsidRPr="00CB4A93">
        <w:rPr>
          <w:b/>
          <w:caps/>
          <w:spacing w:val="-6"/>
        </w:rPr>
        <w:t>Министерство образования и науки Российской Федерации</w:t>
      </w:r>
    </w:p>
    <w:p w:rsidR="00F36156" w:rsidRPr="00CB4A93" w:rsidRDefault="00F36156" w:rsidP="00F36156">
      <w:pPr>
        <w:jc w:val="center"/>
        <w:rPr>
          <w:b/>
        </w:rPr>
      </w:pPr>
      <w:r w:rsidRPr="00CB4A93">
        <w:rPr>
          <w:b/>
        </w:rPr>
        <w:t xml:space="preserve">Федеральное государственное бюджетное образовательное учреждение </w:t>
      </w:r>
    </w:p>
    <w:p w:rsidR="00F36156" w:rsidRPr="00CB4A93" w:rsidRDefault="00F36156" w:rsidP="00F36156">
      <w:pPr>
        <w:jc w:val="center"/>
        <w:rPr>
          <w:b/>
        </w:rPr>
      </w:pPr>
      <w:r w:rsidRPr="00CB4A93">
        <w:rPr>
          <w:b/>
        </w:rPr>
        <w:t>высшего образования</w:t>
      </w:r>
    </w:p>
    <w:p w:rsidR="00F36156" w:rsidRPr="00CB4A93" w:rsidRDefault="00F36156" w:rsidP="00F36156">
      <w:pPr>
        <w:keepNext/>
        <w:jc w:val="center"/>
        <w:outlineLvl w:val="0"/>
        <w:rPr>
          <w:b/>
        </w:rPr>
      </w:pPr>
      <w:r w:rsidRPr="00CB4A93">
        <w:rPr>
          <w:b/>
        </w:rPr>
        <w:t>«Уральский государственный экономический университет»</w:t>
      </w:r>
    </w:p>
    <w:p w:rsidR="00F36156" w:rsidRPr="00CB4A93" w:rsidRDefault="00F36156" w:rsidP="00525B9A">
      <w:pPr>
        <w:widowControl w:val="0"/>
        <w:tabs>
          <w:tab w:val="center" w:pos="4677"/>
          <w:tab w:val="left" w:pos="5595"/>
        </w:tabs>
        <w:autoSpaceDE w:val="0"/>
        <w:autoSpaceDN w:val="0"/>
        <w:adjustRightInd w:val="0"/>
      </w:pPr>
      <w:r w:rsidRPr="00CB4A93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F36156" w:rsidRPr="00CB4A93" w:rsidTr="00F36156">
        <w:tc>
          <w:tcPr>
            <w:tcW w:w="4785" w:type="dxa"/>
          </w:tcPr>
          <w:p w:rsidR="00F36156" w:rsidRPr="00CB4A93" w:rsidRDefault="00F36156">
            <w:pPr>
              <w:pStyle w:val="4"/>
              <w:spacing w:line="240" w:lineRule="exact"/>
              <w:rPr>
                <w:rFonts w:eastAsia="Times New Roman"/>
                <w:b/>
                <w:sz w:val="24"/>
                <w:szCs w:val="24"/>
                <w:lang w:val="ru-RU" w:eastAsia="en-US"/>
              </w:rPr>
            </w:pPr>
            <w:r w:rsidRPr="00CB4A93">
              <w:rPr>
                <w:rFonts w:eastAsia="Times New Roman"/>
                <w:b/>
                <w:i/>
                <w:sz w:val="24"/>
                <w:szCs w:val="24"/>
                <w:lang w:val="ru-RU"/>
              </w:rPr>
              <w:t>Департамент, институт _____________________________________</w:t>
            </w:r>
          </w:p>
          <w:p w:rsidR="00F36156" w:rsidRPr="00CB4A93" w:rsidRDefault="00F36156">
            <w:pPr>
              <w:spacing w:line="240" w:lineRule="exact"/>
              <w:rPr>
                <w:b/>
              </w:rPr>
            </w:pPr>
            <w:r w:rsidRPr="00CB4A93">
              <w:rPr>
                <w:b/>
              </w:rPr>
              <w:t>Направление подготовки,______________</w:t>
            </w:r>
          </w:p>
          <w:p w:rsidR="00F36156" w:rsidRPr="00CB4A93" w:rsidRDefault="00F36156">
            <w:pPr>
              <w:spacing w:after="160" w:line="240" w:lineRule="exact"/>
              <w:rPr>
                <w:b/>
                <w:lang w:eastAsia="en-US"/>
              </w:rPr>
            </w:pPr>
            <w:r w:rsidRPr="00CB4A93"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5295" w:type="dxa"/>
          </w:tcPr>
          <w:p w:rsidR="00F36156" w:rsidRPr="00CB4A93" w:rsidRDefault="00F36156">
            <w:pPr>
              <w:pStyle w:val="4"/>
              <w:spacing w:line="240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B4A93">
              <w:rPr>
                <w:rFonts w:eastAsia="Times New Roman"/>
                <w:b/>
                <w:i/>
                <w:sz w:val="24"/>
                <w:szCs w:val="24"/>
              </w:rPr>
              <w:t>Кафедра _</w:t>
            </w:r>
            <w:r w:rsidRPr="00CB4A93">
              <w:rPr>
                <w:rFonts w:eastAsia="Times New Roman"/>
                <w:b/>
                <w:sz w:val="24"/>
                <w:szCs w:val="24"/>
              </w:rPr>
              <w:t>_______________________________</w:t>
            </w:r>
          </w:p>
          <w:p w:rsidR="00F36156" w:rsidRPr="00CB4A93" w:rsidRDefault="00F36156">
            <w:pPr>
              <w:pStyle w:val="5"/>
              <w:spacing w:line="240" w:lineRule="exact"/>
              <w:rPr>
                <w:b w:val="0"/>
                <w:sz w:val="24"/>
              </w:rPr>
            </w:pPr>
            <w:r w:rsidRPr="00CB4A93">
              <w:rPr>
                <w:b w:val="0"/>
                <w:sz w:val="24"/>
              </w:rPr>
              <w:t>Группа_____________</w:t>
            </w:r>
          </w:p>
          <w:p w:rsidR="00F36156" w:rsidRPr="00CB4A93" w:rsidRDefault="00F36156">
            <w:pPr>
              <w:spacing w:after="160" w:line="240" w:lineRule="exact"/>
              <w:rPr>
                <w:b/>
                <w:lang w:eastAsia="en-US"/>
              </w:rPr>
            </w:pPr>
          </w:p>
        </w:tc>
      </w:tr>
      <w:tr w:rsidR="00F36156" w:rsidRPr="00CB4A93" w:rsidTr="00F36156">
        <w:trPr>
          <w:cantSplit/>
        </w:trPr>
        <w:tc>
          <w:tcPr>
            <w:tcW w:w="10080" w:type="dxa"/>
            <w:gridSpan w:val="2"/>
          </w:tcPr>
          <w:p w:rsidR="00F36156" w:rsidRPr="00CB4A93" w:rsidRDefault="00F36156">
            <w:pPr>
              <w:pStyle w:val="4"/>
              <w:spacing w:line="240" w:lineRule="exact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B4A93">
              <w:rPr>
                <w:rFonts w:eastAsia="Times New Roman"/>
                <w:b/>
                <w:i/>
                <w:sz w:val="24"/>
                <w:szCs w:val="24"/>
              </w:rPr>
              <w:t>Квалификация (степень)_______________</w:t>
            </w:r>
          </w:p>
        </w:tc>
      </w:tr>
    </w:tbl>
    <w:p w:rsidR="00F36156" w:rsidRPr="00CB4A93" w:rsidRDefault="00F36156" w:rsidP="00F36156">
      <w:pPr>
        <w:pStyle w:val="4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F36156" w:rsidRPr="00CB4A93" w:rsidTr="00F3615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F36156" w:rsidRPr="00CB4A93" w:rsidRDefault="00F36156">
            <w:pPr>
              <w:spacing w:after="160" w:line="240" w:lineRule="exact"/>
              <w:jc w:val="right"/>
              <w:rPr>
                <w:lang w:eastAsia="en-US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F36156" w:rsidRPr="00CB4A93" w:rsidRDefault="00F36156">
            <w:pPr>
              <w:spacing w:after="160" w:line="240" w:lineRule="exact"/>
              <w:jc w:val="right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36156" w:rsidRPr="00CB4A93" w:rsidRDefault="00F36156">
            <w:pPr>
              <w:pStyle w:val="aa"/>
              <w:spacing w:line="240" w:lineRule="exact"/>
              <w:jc w:val="center"/>
              <w:rPr>
                <w:sz w:val="24"/>
                <w:szCs w:val="24"/>
              </w:rPr>
            </w:pPr>
            <w:r w:rsidRPr="00CB4A93">
              <w:rPr>
                <w:sz w:val="24"/>
                <w:szCs w:val="24"/>
              </w:rPr>
              <w:t>«</w:t>
            </w:r>
            <w:r w:rsidRPr="00CB4A93">
              <w:rPr>
                <w:i/>
                <w:sz w:val="24"/>
                <w:szCs w:val="24"/>
              </w:rPr>
              <w:t>Утверждаю</w:t>
            </w:r>
            <w:r w:rsidRPr="00CB4A93">
              <w:rPr>
                <w:sz w:val="24"/>
                <w:szCs w:val="24"/>
              </w:rPr>
              <w:t>»</w:t>
            </w:r>
          </w:p>
          <w:p w:rsidR="00F36156" w:rsidRPr="00CB4A93" w:rsidRDefault="00F36156">
            <w:pPr>
              <w:pStyle w:val="aa"/>
              <w:spacing w:line="240" w:lineRule="exact"/>
              <w:rPr>
                <w:sz w:val="24"/>
                <w:szCs w:val="24"/>
              </w:rPr>
            </w:pPr>
            <w:r w:rsidRPr="00CB4A93">
              <w:rPr>
                <w:sz w:val="24"/>
                <w:szCs w:val="24"/>
              </w:rPr>
              <w:t>Зав. кафедрой ________________________</w:t>
            </w:r>
          </w:p>
          <w:p w:rsidR="00F36156" w:rsidRPr="00CB4A93" w:rsidRDefault="00F36156">
            <w:pPr>
              <w:pStyle w:val="aa"/>
              <w:spacing w:line="240" w:lineRule="exact"/>
              <w:rPr>
                <w:sz w:val="24"/>
                <w:szCs w:val="24"/>
              </w:rPr>
            </w:pPr>
            <w:r w:rsidRPr="00CB4A93">
              <w:rPr>
                <w:sz w:val="24"/>
                <w:szCs w:val="24"/>
              </w:rPr>
              <w:lastRenderedPageBreak/>
              <w:t>_____________________________________</w:t>
            </w:r>
          </w:p>
          <w:p w:rsidR="00F36156" w:rsidRPr="00CB4A93" w:rsidRDefault="00F36156">
            <w:pPr>
              <w:pStyle w:val="aa"/>
              <w:spacing w:line="240" w:lineRule="exact"/>
              <w:rPr>
                <w:sz w:val="24"/>
                <w:szCs w:val="24"/>
              </w:rPr>
            </w:pPr>
            <w:r w:rsidRPr="00CB4A93">
              <w:rPr>
                <w:sz w:val="24"/>
                <w:szCs w:val="24"/>
              </w:rPr>
              <w:t>«_____»________________20____ г.</w:t>
            </w:r>
          </w:p>
        </w:tc>
      </w:tr>
    </w:tbl>
    <w:p w:rsidR="00F36156" w:rsidRPr="00CB4A93" w:rsidRDefault="00F36156" w:rsidP="00F36156">
      <w:pPr>
        <w:pStyle w:val="2"/>
        <w:rPr>
          <w:b w:val="0"/>
          <w:color w:val="2E74B5"/>
          <w:szCs w:val="24"/>
          <w:lang w:eastAsia="en-US"/>
        </w:rPr>
      </w:pPr>
    </w:p>
    <w:p w:rsidR="00F36156" w:rsidRPr="00CB4A93" w:rsidRDefault="00F36156" w:rsidP="00F36156">
      <w:pPr>
        <w:pStyle w:val="2"/>
        <w:rPr>
          <w:szCs w:val="24"/>
        </w:rPr>
      </w:pPr>
      <w:r w:rsidRPr="00CB4A93">
        <w:rPr>
          <w:b w:val="0"/>
          <w:szCs w:val="24"/>
        </w:rPr>
        <w:t>ЗАДАНИЕ</w:t>
      </w:r>
    </w:p>
    <w:p w:rsidR="00F36156" w:rsidRPr="00CB4A93" w:rsidRDefault="00F36156" w:rsidP="00F36156">
      <w:pPr>
        <w:pStyle w:val="2"/>
        <w:rPr>
          <w:b w:val="0"/>
          <w:szCs w:val="24"/>
        </w:rPr>
      </w:pPr>
      <w:r w:rsidRPr="00CB4A93">
        <w:rPr>
          <w:b w:val="0"/>
          <w:szCs w:val="24"/>
        </w:rPr>
        <w:t>НА ВЫПУСКНУЮ КВАЛИФИКАЦИОННУЮ РАБОТУ</w:t>
      </w:r>
    </w:p>
    <w:p w:rsidR="00F36156" w:rsidRPr="00CB4A93" w:rsidRDefault="00F36156" w:rsidP="00F36156">
      <w:pPr>
        <w:rPr>
          <w:b/>
        </w:rPr>
      </w:pPr>
    </w:p>
    <w:p w:rsidR="00F36156" w:rsidRPr="00CB4A93" w:rsidRDefault="00F36156" w:rsidP="00F36156">
      <w:r w:rsidRPr="00CB4A93">
        <w:t>Студенту_____________________________________________________________________</w:t>
      </w:r>
    </w:p>
    <w:p w:rsidR="00F36156" w:rsidRPr="00CB4A93" w:rsidRDefault="00F36156" w:rsidP="00F36156">
      <w:pPr>
        <w:jc w:val="center"/>
      </w:pPr>
      <w:r w:rsidRPr="00CB4A93">
        <w:t>(Фамилия, имя, отчество)</w:t>
      </w:r>
    </w:p>
    <w:p w:rsidR="00F36156" w:rsidRPr="00CB4A93" w:rsidRDefault="00F36156" w:rsidP="00F36156"/>
    <w:p w:rsidR="00F36156" w:rsidRPr="00CB4A93" w:rsidRDefault="00F36156" w:rsidP="00F36156">
      <w:r w:rsidRPr="00CB4A93">
        <w:t xml:space="preserve">Руководитель__________________________________________________________________ </w:t>
      </w:r>
    </w:p>
    <w:p w:rsidR="00F36156" w:rsidRPr="00CB4A93" w:rsidRDefault="00F36156" w:rsidP="00F36156">
      <w:pPr>
        <w:jc w:val="center"/>
      </w:pPr>
      <w:r w:rsidRPr="00CB4A93">
        <w:t>(Фамилия, и., о., место работы, должность)</w:t>
      </w:r>
    </w:p>
    <w:p w:rsidR="00F36156" w:rsidRPr="00CB4A93" w:rsidRDefault="00F36156" w:rsidP="00F36156"/>
    <w:p w:rsidR="00F36156" w:rsidRPr="00CB4A93" w:rsidRDefault="00F36156" w:rsidP="00F36156">
      <w:r w:rsidRPr="00CB4A93"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:rsidR="00F36156" w:rsidRPr="00CB4A93" w:rsidRDefault="00F36156" w:rsidP="00F36156">
      <w:r w:rsidRPr="00CB4A93">
        <w:t xml:space="preserve">По чьей заявке выполняется работа________________________________________________ </w:t>
      </w:r>
    </w:p>
    <w:p w:rsidR="00F36156" w:rsidRPr="00CB4A93" w:rsidRDefault="00F36156" w:rsidP="00F36156">
      <w:pPr>
        <w:jc w:val="center"/>
      </w:pPr>
      <w:r w:rsidRPr="00CB4A93">
        <w:t xml:space="preserve">                                                          Название организации, дата, № заявки / инициативная</w:t>
      </w:r>
    </w:p>
    <w:p w:rsidR="00F36156" w:rsidRPr="00CB4A93" w:rsidRDefault="00F36156" w:rsidP="00F36156"/>
    <w:p w:rsidR="00F36156" w:rsidRPr="00CB4A93" w:rsidRDefault="00F36156" w:rsidP="00F36156">
      <w:pPr>
        <w:jc w:val="center"/>
      </w:pPr>
    </w:p>
    <w:p w:rsidR="00F36156" w:rsidRPr="00CB4A93" w:rsidRDefault="00F36156" w:rsidP="00F36156">
      <w:r w:rsidRPr="00CB4A93">
        <w:t>Целевая</w:t>
      </w:r>
      <w:r w:rsidR="00525B9A" w:rsidRPr="00CB4A93">
        <w:t xml:space="preserve"> </w:t>
      </w:r>
      <w:r w:rsidRPr="00CB4A93">
        <w:t>устано</w:t>
      </w:r>
      <w:r w:rsidR="00525B9A" w:rsidRPr="00CB4A93">
        <w:t>вк</w:t>
      </w:r>
      <w:r w:rsidRPr="00CB4A93">
        <w:t>а</w:t>
      </w:r>
      <w:r w:rsidR="00525B9A" w:rsidRPr="00CB4A93">
        <w:t xml:space="preserve"> 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F36156" w:rsidP="00F36156">
      <w:r w:rsidRPr="00CB4A93">
        <w:t>План работы и сроки выполнения</w:t>
      </w:r>
      <w:r w:rsidR="00525B9A" w:rsidRPr="00CB4A93">
        <w:t xml:space="preserve"> 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F36156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>
      <w:r w:rsidRPr="00CB4A93">
        <w:t>________________________________________________________________________________</w:t>
      </w:r>
    </w:p>
    <w:p w:rsidR="00525B9A" w:rsidRPr="00CB4A93" w:rsidRDefault="00525B9A" w:rsidP="00F36156"/>
    <w:p w:rsidR="00F36156" w:rsidRPr="00CB4A93" w:rsidRDefault="00F36156" w:rsidP="00F36156">
      <w:r w:rsidRPr="00CB4A93">
        <w:t>Срок сдачи студентом законченной работы_______________________________________</w:t>
      </w:r>
    </w:p>
    <w:p w:rsidR="00F36156" w:rsidRPr="00CB4A93" w:rsidRDefault="00F36156" w:rsidP="00F36156"/>
    <w:p w:rsidR="00F36156" w:rsidRPr="00CB4A93" w:rsidRDefault="00F36156" w:rsidP="00F36156">
      <w:r w:rsidRPr="00CB4A93">
        <w:t>Руководитель выпускной  квалификационной работы _______________________(подпись)</w:t>
      </w:r>
    </w:p>
    <w:p w:rsidR="00F36156" w:rsidRPr="00CB4A93" w:rsidRDefault="00F36156" w:rsidP="00F36156">
      <w:pPr>
        <w:pStyle w:val="7"/>
        <w:rPr>
          <w:szCs w:val="24"/>
        </w:rPr>
      </w:pPr>
      <w:r w:rsidRPr="00CB4A93">
        <w:rPr>
          <w:i/>
          <w:szCs w:val="24"/>
        </w:rPr>
        <w:t>Задание принял к исполнению                                             ___________________(подпись)</w:t>
      </w:r>
    </w:p>
    <w:p w:rsidR="00F36156" w:rsidRPr="00CB4A93" w:rsidRDefault="00F36156" w:rsidP="00F36156">
      <w:pPr>
        <w:ind w:firstLine="720"/>
        <w:jc w:val="right"/>
      </w:pPr>
      <w:r w:rsidRPr="00CB4A93">
        <w:t>«____» __________ 20__ г.</w:t>
      </w:r>
    </w:p>
    <w:p w:rsidR="00F36156" w:rsidRPr="00CB4A93" w:rsidRDefault="00F36156" w:rsidP="00F36156">
      <w:pPr>
        <w:spacing w:before="10" w:line="160" w:lineRule="exact"/>
        <w:jc w:val="right"/>
      </w:pPr>
    </w:p>
    <w:p w:rsidR="00F36156" w:rsidRPr="00CB4A93" w:rsidRDefault="00F36156" w:rsidP="00F36156">
      <w:pPr>
        <w:spacing w:before="10" w:line="160" w:lineRule="exact"/>
        <w:jc w:val="right"/>
      </w:pPr>
    </w:p>
    <w:p w:rsidR="00C40585" w:rsidRPr="00CB4A93" w:rsidRDefault="00C40585" w:rsidP="00F36156">
      <w:pPr>
        <w:jc w:val="center"/>
        <w:rPr>
          <w:b/>
        </w:rPr>
      </w:pPr>
    </w:p>
    <w:p w:rsidR="00930099" w:rsidRPr="00CB4A93" w:rsidRDefault="00930099" w:rsidP="0093009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  <w:r w:rsidRPr="00CB4A93">
        <w:t>Приложение Д</w:t>
      </w:r>
    </w:p>
    <w:p w:rsidR="00C40585" w:rsidRPr="00CB4A93" w:rsidRDefault="00C40585" w:rsidP="00930099">
      <w:pPr>
        <w:jc w:val="right"/>
        <w:rPr>
          <w:b/>
        </w:rPr>
      </w:pPr>
    </w:p>
    <w:p w:rsidR="00F36156" w:rsidRPr="00CB4A93" w:rsidRDefault="00F36156" w:rsidP="00F36156">
      <w:pPr>
        <w:jc w:val="center"/>
        <w:rPr>
          <w:b/>
        </w:rPr>
      </w:pPr>
      <w:r w:rsidRPr="00CB4A93">
        <w:rPr>
          <w:b/>
        </w:rPr>
        <w:t>ВЫПОЛНЕНИЕ ЗАДАНИЯ</w:t>
      </w:r>
    </w:p>
    <w:p w:rsidR="00F36156" w:rsidRPr="00CB4A93" w:rsidRDefault="00F36156" w:rsidP="00F36156">
      <w:pPr>
        <w:pStyle w:val="2"/>
        <w:rPr>
          <w:b w:val="0"/>
          <w:szCs w:val="24"/>
        </w:rPr>
      </w:pPr>
      <w:r w:rsidRPr="00CB4A93">
        <w:rPr>
          <w:szCs w:val="24"/>
        </w:rPr>
        <w:t>НА ВЫПУСКНУЮ КВАЛИФИКАЦИОННУЮ РАБОТУ</w:t>
      </w:r>
    </w:p>
    <w:p w:rsidR="00F36156" w:rsidRPr="00CB4A93" w:rsidRDefault="00F36156" w:rsidP="00F36156">
      <w:pPr>
        <w:jc w:val="center"/>
      </w:pPr>
    </w:p>
    <w:p w:rsidR="00F36156" w:rsidRPr="00CB4A93" w:rsidRDefault="00F36156" w:rsidP="00F36156">
      <w:pPr>
        <w:rPr>
          <w:b/>
        </w:rPr>
      </w:pPr>
      <w:r w:rsidRPr="00CB4A93">
        <w:rPr>
          <w:b/>
        </w:rPr>
        <w:t>1.Отзыв   научного руководителя  о рекомендации к защите</w:t>
      </w:r>
    </w:p>
    <w:p w:rsidR="00F36156" w:rsidRPr="00CB4A93" w:rsidRDefault="00F36156" w:rsidP="00F36156">
      <w:pPr>
        <w:pBdr>
          <w:bottom w:val="single" w:sz="12" w:space="1" w:color="auto"/>
        </w:pBdr>
        <w:ind w:left="360"/>
      </w:pPr>
    </w:p>
    <w:p w:rsidR="00F36156" w:rsidRPr="00CB4A93" w:rsidRDefault="00F36156" w:rsidP="00F36156"/>
    <w:p w:rsidR="00F36156" w:rsidRPr="00CB4A93" w:rsidRDefault="00F36156" w:rsidP="00F36156">
      <w:pPr>
        <w:jc w:val="right"/>
      </w:pPr>
      <w:r w:rsidRPr="00CB4A93">
        <w:t xml:space="preserve"> «___»_________    20___ г.</w:t>
      </w:r>
      <w:r w:rsidRPr="00CB4A93">
        <w:tab/>
      </w:r>
      <w:r w:rsidRPr="00CB4A93">
        <w:tab/>
        <w:t xml:space="preserve">                                             ____________________</w:t>
      </w:r>
      <w:r w:rsidRPr="00CB4A93">
        <w:tab/>
        <w:t xml:space="preserve">                             подпись руководителя</w:t>
      </w:r>
    </w:p>
    <w:p w:rsidR="00F36156" w:rsidRPr="00CB4A93" w:rsidRDefault="00F36156" w:rsidP="00F36156">
      <w:pPr>
        <w:rPr>
          <w:b/>
        </w:rPr>
      </w:pPr>
      <w:r w:rsidRPr="00CB4A93">
        <w:rPr>
          <w:b/>
        </w:rPr>
        <w:t>2. Решение кафедры о выдвижении ВКР на защиту</w:t>
      </w:r>
    </w:p>
    <w:p w:rsidR="00F36156" w:rsidRPr="00CB4A93" w:rsidRDefault="00F36156" w:rsidP="00F36156">
      <w:pPr>
        <w:jc w:val="center"/>
      </w:pPr>
      <w:r w:rsidRPr="00CB4A93">
        <w:t>_______________________________________________</w:t>
      </w:r>
    </w:p>
    <w:p w:rsidR="00F36156" w:rsidRPr="00CB4A93" w:rsidRDefault="00F36156" w:rsidP="00F36156">
      <w:pPr>
        <w:jc w:val="right"/>
      </w:pPr>
      <w:r w:rsidRPr="00CB4A93">
        <w:t>«___»____________ 20___ г.</w:t>
      </w:r>
      <w:r w:rsidRPr="00CB4A93">
        <w:tab/>
      </w:r>
      <w:r w:rsidRPr="00CB4A93">
        <w:tab/>
      </w:r>
      <w:r w:rsidRPr="00CB4A93">
        <w:tab/>
        <w:t xml:space="preserve">                           _______________________                 подпись зав. кафедрой</w:t>
      </w:r>
      <w:r w:rsidRPr="00CB4A93">
        <w:tab/>
      </w:r>
      <w:r w:rsidRPr="00CB4A93">
        <w:tab/>
      </w:r>
    </w:p>
    <w:p w:rsidR="00F36156" w:rsidRPr="00CB4A93" w:rsidRDefault="00F36156" w:rsidP="00F36156">
      <w:pPr>
        <w:pStyle w:val="a5"/>
        <w:tabs>
          <w:tab w:val="left" w:pos="708"/>
        </w:tabs>
        <w:rPr>
          <w:b/>
          <w:szCs w:val="24"/>
        </w:rPr>
      </w:pPr>
      <w:r w:rsidRPr="00CB4A93">
        <w:rPr>
          <w:szCs w:val="24"/>
        </w:rPr>
        <w:tab/>
      </w:r>
      <w:r w:rsidRPr="00CB4A93">
        <w:rPr>
          <w:szCs w:val="24"/>
        </w:rPr>
        <w:tab/>
      </w:r>
      <w:r w:rsidRPr="00CB4A93">
        <w:rPr>
          <w:b/>
          <w:szCs w:val="24"/>
        </w:rPr>
        <w:t>Решение ГЭК по результатам защиты работы</w:t>
      </w:r>
    </w:p>
    <w:p w:rsidR="00F36156" w:rsidRPr="00CB4A93" w:rsidRDefault="00F36156" w:rsidP="00F36156">
      <w:pPr>
        <w:pBdr>
          <w:bottom w:val="single" w:sz="12" w:space="1" w:color="auto"/>
        </w:pBdr>
      </w:pPr>
    </w:p>
    <w:p w:rsidR="00F36156" w:rsidRPr="00CB4A93" w:rsidRDefault="00F36156" w:rsidP="00F36156">
      <w:r w:rsidRPr="00CB4A93">
        <w:lastRenderedPageBreak/>
        <w:t>____________________________________________________________________________________________________________________________________</w:t>
      </w:r>
    </w:p>
    <w:p w:rsidR="00F36156" w:rsidRPr="00CB4A93" w:rsidRDefault="00F36156" w:rsidP="00F36156"/>
    <w:p w:rsidR="00F36156" w:rsidRPr="00CB4A93" w:rsidRDefault="00F36156" w:rsidP="00F36156">
      <w:r w:rsidRPr="00CB4A93">
        <w:t>«___»____________ 20____ г.</w:t>
      </w:r>
      <w:r w:rsidRPr="00CB4A93">
        <w:tab/>
      </w:r>
      <w:r w:rsidRPr="00CB4A93">
        <w:tab/>
        <w:t xml:space="preserve">              Председатель ГЭК__________________</w:t>
      </w:r>
      <w:r w:rsidRPr="00CB4A93">
        <w:tab/>
      </w:r>
    </w:p>
    <w:p w:rsidR="00F36156" w:rsidRPr="00CB4A93" w:rsidRDefault="00F36156" w:rsidP="00F36156">
      <w:pPr>
        <w:tabs>
          <w:tab w:val="left" w:pos="6255"/>
        </w:tabs>
        <w:spacing w:line="360" w:lineRule="exact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930099" w:rsidRPr="00CB4A93" w:rsidRDefault="00930099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F36156" w:rsidRPr="00CB4A93" w:rsidRDefault="00F36156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spacing w:line="271" w:lineRule="exact"/>
        <w:ind w:left="306" w:right="159" w:firstLine="709"/>
      </w:pPr>
    </w:p>
    <w:p w:rsidR="00217BC1" w:rsidRDefault="00217BC1" w:rsidP="00C40585">
      <w:pPr>
        <w:spacing w:line="271" w:lineRule="exact"/>
        <w:ind w:left="306" w:right="159" w:firstLine="709"/>
        <w:jc w:val="right"/>
      </w:pPr>
    </w:p>
    <w:p w:rsidR="00217BC1" w:rsidRDefault="00217BC1" w:rsidP="00C40585">
      <w:pPr>
        <w:spacing w:line="271" w:lineRule="exact"/>
        <w:ind w:left="306" w:right="159" w:firstLine="709"/>
        <w:jc w:val="right"/>
      </w:pPr>
    </w:p>
    <w:p w:rsidR="00217BC1" w:rsidRDefault="00217BC1" w:rsidP="00C40585">
      <w:pPr>
        <w:spacing w:line="271" w:lineRule="exact"/>
        <w:ind w:left="306" w:right="159" w:firstLine="709"/>
        <w:jc w:val="right"/>
      </w:pPr>
    </w:p>
    <w:p w:rsidR="00217BC1" w:rsidRDefault="00217BC1" w:rsidP="00C40585">
      <w:pPr>
        <w:spacing w:line="271" w:lineRule="exact"/>
        <w:ind w:left="306" w:right="159" w:firstLine="709"/>
        <w:jc w:val="right"/>
      </w:pPr>
    </w:p>
    <w:p w:rsidR="00F36156" w:rsidRPr="00CB4A93" w:rsidRDefault="00F36156" w:rsidP="00C40585">
      <w:pPr>
        <w:spacing w:line="271" w:lineRule="exact"/>
        <w:ind w:left="306" w:right="159" w:firstLine="709"/>
        <w:jc w:val="right"/>
      </w:pPr>
      <w:r w:rsidRPr="00CB4A93">
        <w:t xml:space="preserve">Приложение </w:t>
      </w:r>
      <w:r w:rsidR="00930099" w:rsidRPr="00CB4A93">
        <w:t>Е</w:t>
      </w:r>
    </w:p>
    <w:p w:rsidR="00F36156" w:rsidRPr="00CB4A93" w:rsidRDefault="00F36156" w:rsidP="00F36156">
      <w:pPr>
        <w:spacing w:line="271" w:lineRule="exact"/>
        <w:ind w:left="307" w:right="-20"/>
        <w:jc w:val="right"/>
      </w:pPr>
    </w:p>
    <w:p w:rsidR="00F36156" w:rsidRPr="00CB4A93" w:rsidRDefault="00F36156" w:rsidP="00F36156">
      <w:pPr>
        <w:keepNext/>
        <w:jc w:val="center"/>
        <w:outlineLvl w:val="2"/>
        <w:rPr>
          <w:b/>
        </w:rPr>
      </w:pPr>
      <w:r w:rsidRPr="00CB4A93">
        <w:rPr>
          <w:b/>
        </w:rPr>
        <w:t>ОТЗЫВ РУКОВОДИТЕЛЯ ВЫПУСКНОЙ КВАЛИФИКАЦИОННОЙ РАБОТЫ</w:t>
      </w:r>
    </w:p>
    <w:p w:rsidR="00F36156" w:rsidRPr="00CB4A93" w:rsidRDefault="00F36156" w:rsidP="00F36156"/>
    <w:p w:rsidR="00F36156" w:rsidRPr="00CB4A93" w:rsidRDefault="00F36156" w:rsidP="00F36156">
      <w:r w:rsidRPr="00CB4A93">
        <w:tab/>
        <w:t>Выпускная квалификационная работа (ВКР) выполнена</w:t>
      </w:r>
    </w:p>
    <w:p w:rsidR="00F36156" w:rsidRPr="00CB4A93" w:rsidRDefault="00F36156" w:rsidP="00F36156">
      <w:r w:rsidRPr="00CB4A93">
        <w:t xml:space="preserve">Студентом (кой)_______________________________________________________________ </w:t>
      </w:r>
    </w:p>
    <w:p w:rsidR="00F36156" w:rsidRPr="00CB4A93" w:rsidRDefault="00F36156" w:rsidP="00F36156">
      <w:r w:rsidRPr="00CB4A93">
        <w:t xml:space="preserve">Институт/факультет/департамент/центр___________________________________________ </w:t>
      </w:r>
    </w:p>
    <w:p w:rsidR="00F36156" w:rsidRPr="00CB4A93" w:rsidRDefault="00F36156" w:rsidP="00F36156">
      <w:r w:rsidRPr="00CB4A93">
        <w:t>Кафедра______________________________ Группа _________________________________</w:t>
      </w:r>
    </w:p>
    <w:p w:rsidR="00F36156" w:rsidRPr="00CB4A93" w:rsidRDefault="00F36156" w:rsidP="00F36156">
      <w:r w:rsidRPr="00CB4A93">
        <w:t xml:space="preserve">Направление/специальность _____________________________________________________ </w:t>
      </w:r>
    </w:p>
    <w:p w:rsidR="00F36156" w:rsidRPr="00CB4A93" w:rsidRDefault="00F36156" w:rsidP="00F36156">
      <w:r w:rsidRPr="00CB4A93">
        <w:t xml:space="preserve">Направленность/профиль________________________________________________________ </w:t>
      </w:r>
    </w:p>
    <w:p w:rsidR="00F36156" w:rsidRPr="00CB4A93" w:rsidRDefault="00F36156" w:rsidP="00F36156">
      <w:r w:rsidRPr="00CB4A93">
        <w:t>Руководитель__________________________________________________________________</w:t>
      </w:r>
    </w:p>
    <w:p w:rsidR="00F36156" w:rsidRPr="00CB4A93" w:rsidRDefault="00F36156" w:rsidP="00F36156">
      <w:r w:rsidRPr="00CB4A93">
        <w:t>Тема:_________________________________________________________________________</w:t>
      </w:r>
    </w:p>
    <w:p w:rsidR="00F36156" w:rsidRPr="00CB4A93" w:rsidRDefault="00F36156" w:rsidP="00F36156"/>
    <w:p w:rsidR="00F36156" w:rsidRPr="00CB4A93" w:rsidRDefault="00F36156" w:rsidP="00F36156">
      <w:r w:rsidRPr="00CB4A93">
        <w:t xml:space="preserve">Оценка соответствия ВКР требованиям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276"/>
        <w:gridCol w:w="1197"/>
        <w:gridCol w:w="1270"/>
      </w:tblGrid>
      <w:tr w:rsidR="00F36156" w:rsidRPr="00CB4A93" w:rsidTr="00F36156">
        <w:trPr>
          <w:trHeight w:val="22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>
            <w:pPr>
              <w:jc w:val="center"/>
            </w:pPr>
          </w:p>
          <w:p w:rsidR="00F36156" w:rsidRPr="00CB4A93" w:rsidRDefault="00F36156">
            <w:pPr>
              <w:jc w:val="center"/>
            </w:pPr>
            <w:r w:rsidRPr="00CB4A93">
              <w:t>Результаты освоения основной профессиональной образовательной программы, представленные в ВКР</w:t>
            </w:r>
          </w:p>
          <w:p w:rsidR="00F36156" w:rsidRPr="00CB4A93" w:rsidRDefault="00F361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>
            <w:pPr>
              <w:jc w:val="center"/>
            </w:pPr>
            <w:r w:rsidRPr="00CB4A93">
              <w:t>Соответ-</w:t>
            </w:r>
          </w:p>
          <w:p w:rsidR="00F36156" w:rsidRPr="00CB4A93" w:rsidRDefault="00F36156">
            <w:pPr>
              <w:jc w:val="center"/>
            </w:pPr>
            <w:r w:rsidRPr="00CB4A93">
              <w:t>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>
            <w:r w:rsidRPr="00CB4A93">
              <w:t>В основ-номсоот-</w:t>
            </w:r>
          </w:p>
          <w:p w:rsidR="00F36156" w:rsidRPr="00CB4A93" w:rsidRDefault="00F36156">
            <w:pPr>
              <w:jc w:val="center"/>
            </w:pPr>
            <w:r w:rsidRPr="00CB4A93">
              <w:t>ветствует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>
            <w:pPr>
              <w:jc w:val="center"/>
            </w:pPr>
            <w:r w:rsidRPr="00CB4A93">
              <w:t>Не</w:t>
            </w:r>
          </w:p>
          <w:p w:rsidR="00F36156" w:rsidRPr="00CB4A93" w:rsidRDefault="00F36156">
            <w:pPr>
              <w:jc w:val="center"/>
            </w:pPr>
            <w:r w:rsidRPr="00CB4A93">
              <w:t>соответ-</w:t>
            </w:r>
          </w:p>
          <w:p w:rsidR="00F36156" w:rsidRPr="00CB4A93" w:rsidRDefault="00F36156">
            <w:pPr>
              <w:jc w:val="center"/>
            </w:pPr>
            <w:r w:rsidRPr="00CB4A93">
              <w:t>ствует</w:t>
            </w:r>
          </w:p>
        </w:tc>
      </w:tr>
      <w:tr w:rsidR="00F36156" w:rsidRPr="00CB4A93" w:rsidTr="00F36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6" w:rsidRPr="00CB4A93" w:rsidRDefault="00F36156">
            <w:r w:rsidRPr="00CB4A93">
              <w:t>В части общекультурных компетенций: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</w:tr>
      <w:tr w:rsidR="00F36156" w:rsidRPr="00CB4A93" w:rsidTr="00F36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6" w:rsidRPr="00CB4A93" w:rsidRDefault="00F36156">
            <w:pPr>
              <w:ind w:left="142" w:hanging="141"/>
            </w:pPr>
            <w:r w:rsidRPr="00CB4A93">
              <w:t>В части общепрофессиональных компетенций: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</w:tr>
      <w:tr w:rsidR="00F36156" w:rsidRPr="00CB4A93" w:rsidTr="00F36156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56" w:rsidRPr="00CB4A93" w:rsidRDefault="00F36156">
            <w:r w:rsidRPr="00CB4A93">
              <w:lastRenderedPageBreak/>
              <w:t>В части профессиональных компетенций: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56" w:rsidRPr="00CB4A93" w:rsidRDefault="00F36156"/>
        </w:tc>
      </w:tr>
    </w:tbl>
    <w:p w:rsidR="00F36156" w:rsidRPr="00CB4A93" w:rsidRDefault="00F36156" w:rsidP="00F36156"/>
    <w:p w:rsidR="00F36156" w:rsidRPr="00CB4A93" w:rsidRDefault="00F36156" w:rsidP="00F36156">
      <w:r w:rsidRPr="00CB4A93">
        <w:t>Общая характеристика работы студента в период выполнения ВКР: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pPr>
        <w:keepNext/>
        <w:outlineLvl w:val="6"/>
      </w:pPr>
    </w:p>
    <w:p w:rsidR="00F36156" w:rsidRPr="00CB4A93" w:rsidRDefault="00F36156" w:rsidP="00F36156">
      <w:pPr>
        <w:keepNext/>
        <w:outlineLvl w:val="6"/>
      </w:pPr>
      <w:r w:rsidRPr="00CB4A93">
        <w:t>Отмеченные достоинства: 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/>
    <w:p w:rsidR="00F36156" w:rsidRPr="00CB4A93" w:rsidRDefault="00F36156" w:rsidP="00F36156">
      <w:r w:rsidRPr="00CB4A93">
        <w:t xml:space="preserve">Отмеченные недостатки :_______________________________________________________ </w:t>
      </w:r>
    </w:p>
    <w:p w:rsidR="00F36156" w:rsidRPr="00CB4A93" w:rsidRDefault="00F36156" w:rsidP="00F36156">
      <w:r w:rsidRPr="00CB4A93">
        <w:t xml:space="preserve">_____________________________________________________________________________ </w:t>
      </w:r>
    </w:p>
    <w:p w:rsidR="00F36156" w:rsidRPr="00CB4A93" w:rsidRDefault="00F36156" w:rsidP="00F36156">
      <w:r w:rsidRPr="00CB4A93">
        <w:t xml:space="preserve">_____________________________________________________________________________ </w:t>
      </w:r>
    </w:p>
    <w:p w:rsidR="00F36156" w:rsidRPr="00CB4A93" w:rsidRDefault="00F36156" w:rsidP="00F36156">
      <w:r w:rsidRPr="00CB4A93">
        <w:t xml:space="preserve">_____________________________________________________________________________ </w:t>
      </w:r>
    </w:p>
    <w:p w:rsidR="00F36156" w:rsidRPr="00CB4A93" w:rsidRDefault="00F36156" w:rsidP="00F36156"/>
    <w:p w:rsidR="00F36156" w:rsidRPr="00CB4A93" w:rsidRDefault="00F36156" w:rsidP="00F36156">
      <w:r w:rsidRPr="00CB4A93">
        <w:t xml:space="preserve">Заключение: _________________________________________________________________ </w:t>
      </w:r>
    </w:p>
    <w:p w:rsidR="00F36156" w:rsidRPr="00CB4A93" w:rsidRDefault="00F36156" w:rsidP="00F36156">
      <w:r w:rsidRPr="00CB4A93">
        <w:t xml:space="preserve">_____________________________________________________________________________ </w:t>
      </w:r>
    </w:p>
    <w:p w:rsidR="00F36156" w:rsidRPr="00CB4A93" w:rsidRDefault="00F36156" w:rsidP="00F36156">
      <w:r w:rsidRPr="00CB4A93">
        <w:t xml:space="preserve">_____________________________________________________________________________ </w:t>
      </w:r>
    </w:p>
    <w:p w:rsidR="00F36156" w:rsidRPr="00CB4A93" w:rsidRDefault="00F36156" w:rsidP="00F36156">
      <w:r w:rsidRPr="00CB4A93">
        <w:t>_____________________________________________________________________________</w:t>
      </w:r>
    </w:p>
    <w:p w:rsidR="00F36156" w:rsidRPr="00CB4A93" w:rsidRDefault="00F36156" w:rsidP="00F36156"/>
    <w:p w:rsidR="00F36156" w:rsidRPr="00CB4A93" w:rsidRDefault="00F36156" w:rsidP="00F36156"/>
    <w:p w:rsidR="00F36156" w:rsidRPr="00CB4A93" w:rsidRDefault="00F36156" w:rsidP="00F36156"/>
    <w:p w:rsidR="00F36156" w:rsidRPr="00CB4A93" w:rsidRDefault="00F36156" w:rsidP="00F36156">
      <w:r w:rsidRPr="00CB4A93">
        <w:t>Научный руководитель:___________________         «______»   ____________20 _ г.</w:t>
      </w:r>
    </w:p>
    <w:p w:rsidR="00F36156" w:rsidRPr="00CB4A93" w:rsidRDefault="00F36156" w:rsidP="00F36156">
      <w:r w:rsidRPr="00CB4A93">
        <w:t xml:space="preserve">                                             (подпись)</w:t>
      </w:r>
    </w:p>
    <w:p w:rsidR="001107EE" w:rsidRPr="00CB4A93" w:rsidRDefault="001107EE" w:rsidP="00F36156">
      <w:pPr>
        <w:spacing w:line="360" w:lineRule="exact"/>
        <w:ind w:left="708" w:right="-483"/>
        <w:jc w:val="both"/>
      </w:pPr>
    </w:p>
    <w:p w:rsidR="00C40585" w:rsidRPr="00CB4A93" w:rsidRDefault="00C40585" w:rsidP="00F36156">
      <w:pPr>
        <w:spacing w:line="360" w:lineRule="exact"/>
        <w:ind w:left="708" w:right="-483"/>
        <w:jc w:val="both"/>
      </w:pPr>
    </w:p>
    <w:p w:rsidR="00F36156" w:rsidRPr="00CB4A93" w:rsidRDefault="00F36156" w:rsidP="00C40585">
      <w:pPr>
        <w:spacing w:line="360" w:lineRule="exact"/>
        <w:ind w:left="708" w:right="-1"/>
        <w:jc w:val="right"/>
      </w:pPr>
      <w:r w:rsidRPr="00CB4A93">
        <w:t>Приложение  Ж</w:t>
      </w:r>
    </w:p>
    <w:p w:rsidR="00F36156" w:rsidRPr="00CB4A93" w:rsidRDefault="00F36156" w:rsidP="00F36156">
      <w:pPr>
        <w:spacing w:line="360" w:lineRule="exact"/>
        <w:ind w:right="-483"/>
        <w:jc w:val="right"/>
      </w:pPr>
    </w:p>
    <w:tbl>
      <w:tblPr>
        <w:tblW w:w="0" w:type="auto"/>
        <w:tblInd w:w="892" w:type="dxa"/>
        <w:tblLayout w:type="fixed"/>
        <w:tblLook w:val="0000" w:firstRow="0" w:lastRow="0" w:firstColumn="0" w:lastColumn="0" w:noHBand="0" w:noVBand="0"/>
      </w:tblPr>
      <w:tblGrid>
        <w:gridCol w:w="4640"/>
        <w:gridCol w:w="4640"/>
      </w:tblGrid>
      <w:tr w:rsidR="00F36156" w:rsidRPr="00CB4A93" w:rsidTr="00F36156">
        <w:trPr>
          <w:cantSplit/>
        </w:trPr>
        <w:tc>
          <w:tcPr>
            <w:tcW w:w="4640" w:type="dxa"/>
          </w:tcPr>
          <w:p w:rsidR="00F36156" w:rsidRPr="00CB4A93" w:rsidRDefault="00F36156">
            <w:pPr>
              <w:spacing w:line="360" w:lineRule="exact"/>
              <w:ind w:right="-483"/>
              <w:jc w:val="right"/>
            </w:pPr>
          </w:p>
        </w:tc>
        <w:tc>
          <w:tcPr>
            <w:tcW w:w="4640" w:type="dxa"/>
          </w:tcPr>
          <w:p w:rsidR="00F36156" w:rsidRPr="00CB4A93" w:rsidRDefault="00F36156">
            <w:pPr>
              <w:spacing w:line="360" w:lineRule="exact"/>
              <w:ind w:right="-483"/>
            </w:pPr>
            <w:r w:rsidRPr="00CB4A93">
              <w:t>Заведующей кафедрой</w:t>
            </w:r>
          </w:p>
          <w:p w:rsidR="00F36156" w:rsidRPr="00CB4A93" w:rsidRDefault="00A7546C">
            <w:pPr>
              <w:spacing w:line="360" w:lineRule="exact"/>
              <w:ind w:right="-483"/>
            </w:pPr>
            <w:r w:rsidRPr="00CB4A93">
              <w:t>Финансового менеджмента</w:t>
            </w:r>
          </w:p>
          <w:p w:rsidR="00F36156" w:rsidRPr="00CB4A93" w:rsidRDefault="00F36156">
            <w:pPr>
              <w:pStyle w:val="5"/>
              <w:jc w:val="left"/>
              <w:rPr>
                <w:b w:val="0"/>
                <w:sz w:val="24"/>
              </w:rPr>
            </w:pPr>
            <w:r w:rsidRPr="00CB4A93">
              <w:rPr>
                <w:b w:val="0"/>
                <w:sz w:val="24"/>
              </w:rPr>
              <w:t xml:space="preserve">Уральского государственного </w:t>
            </w:r>
          </w:p>
          <w:p w:rsidR="00F36156" w:rsidRPr="00CB4A93" w:rsidRDefault="00F36156">
            <w:pPr>
              <w:spacing w:line="360" w:lineRule="exact"/>
              <w:ind w:right="-483"/>
            </w:pPr>
            <w:r w:rsidRPr="00CB4A93">
              <w:t>экономического университета</w:t>
            </w:r>
          </w:p>
          <w:p w:rsidR="00F36156" w:rsidRPr="00CB4A93" w:rsidRDefault="00F36156">
            <w:pPr>
              <w:spacing w:line="360" w:lineRule="exact"/>
              <w:ind w:right="-483"/>
            </w:pPr>
          </w:p>
        </w:tc>
      </w:tr>
    </w:tbl>
    <w:p w:rsidR="00F36156" w:rsidRPr="00CB4A93" w:rsidRDefault="00F36156" w:rsidP="00F36156">
      <w:pPr>
        <w:spacing w:line="360" w:lineRule="exact"/>
        <w:ind w:right="-483"/>
        <w:jc w:val="center"/>
      </w:pPr>
    </w:p>
    <w:p w:rsidR="00F36156" w:rsidRPr="00CB4A93" w:rsidRDefault="00F36156" w:rsidP="00F36156">
      <w:pPr>
        <w:pStyle w:val="4"/>
        <w:spacing w:line="360" w:lineRule="exact"/>
        <w:jc w:val="center"/>
        <w:rPr>
          <w:b/>
          <w:bCs/>
          <w:iCs/>
          <w:sz w:val="24"/>
          <w:szCs w:val="24"/>
          <w:lang w:val="ru-RU"/>
        </w:rPr>
      </w:pPr>
      <w:r w:rsidRPr="00CB4A93">
        <w:rPr>
          <w:b/>
          <w:bCs/>
          <w:i/>
          <w:iCs/>
          <w:sz w:val="24"/>
          <w:szCs w:val="24"/>
          <w:lang w:val="ru-RU"/>
        </w:rPr>
        <w:t xml:space="preserve">Отзыв о практической значимости </w:t>
      </w:r>
    </w:p>
    <w:p w:rsidR="00F36156" w:rsidRPr="00CB4A93" w:rsidRDefault="00F36156" w:rsidP="00F36156">
      <w:pPr>
        <w:spacing w:line="360" w:lineRule="exact"/>
        <w:ind w:right="-483"/>
      </w:pPr>
    </w:p>
    <w:p w:rsidR="00F36156" w:rsidRPr="00CB4A93" w:rsidRDefault="00F36156" w:rsidP="00C40585">
      <w:pPr>
        <w:spacing w:line="360" w:lineRule="exact"/>
        <w:ind w:right="-1" w:firstLine="720"/>
        <w:rPr>
          <w:b/>
          <w:i/>
          <w:u w:val="single"/>
        </w:rPr>
      </w:pPr>
      <w:r w:rsidRPr="00CB4A93">
        <w:t xml:space="preserve">Предприятие </w:t>
      </w:r>
      <w:r w:rsidRPr="00CB4A93">
        <w:rPr>
          <w:b/>
          <w:i/>
          <w:u w:val="single"/>
        </w:rPr>
        <w:t>________________________________________________</w:t>
      </w:r>
    </w:p>
    <w:p w:rsidR="00F36156" w:rsidRPr="00CB4A93" w:rsidRDefault="00F36156" w:rsidP="00C40585">
      <w:pPr>
        <w:spacing w:line="360" w:lineRule="exact"/>
        <w:ind w:right="-1"/>
        <w:rPr>
          <w:i/>
        </w:rPr>
      </w:pPr>
      <w:r w:rsidRPr="00CB4A93">
        <w:t>рассмотрело представленную выпускную квалификационную работу  студента (ки)</w:t>
      </w:r>
      <w:r w:rsidR="00C40585" w:rsidRPr="00CB4A93">
        <w:t xml:space="preserve"> </w:t>
      </w:r>
      <w:r w:rsidR="00DD50DE" w:rsidRPr="00CB4A93">
        <w:t>(ФИО)</w:t>
      </w:r>
      <w:r w:rsidRPr="00CB4A93">
        <w:t>_</w:t>
      </w:r>
      <w:r w:rsidR="00DD50DE" w:rsidRPr="00CB4A93">
        <w:t xml:space="preserve">_____________________________________ </w:t>
      </w:r>
      <w:r w:rsidR="00C40585" w:rsidRPr="00CB4A93">
        <w:t xml:space="preserve">  </w:t>
      </w:r>
      <w:r w:rsidR="00DD50DE" w:rsidRPr="00CB4A93">
        <w:t xml:space="preserve">             _______</w:t>
      </w:r>
      <w:r w:rsidRPr="00CB4A93">
        <w:t xml:space="preserve">курса  </w:t>
      </w:r>
    </w:p>
    <w:p w:rsidR="00F36156" w:rsidRPr="00CB4A93" w:rsidRDefault="00F36156" w:rsidP="00C40585">
      <w:pPr>
        <w:spacing w:line="360" w:lineRule="exact"/>
        <w:ind w:right="-1"/>
      </w:pPr>
      <w:r w:rsidRPr="00CB4A93">
        <w:t>направления подготовки «</w:t>
      </w:r>
      <w:r w:rsidR="007A0F79">
        <w:t>Менеджмент</w:t>
      </w:r>
      <w:r w:rsidRPr="00CB4A93">
        <w:t xml:space="preserve">», профиля  « </w:t>
      </w:r>
      <w:r w:rsidR="00A7546C" w:rsidRPr="00CB4A93">
        <w:t>Финансовый менеджмент</w:t>
      </w:r>
      <w:r w:rsidRPr="00CB4A93">
        <w:t>»</w:t>
      </w:r>
    </w:p>
    <w:p w:rsidR="00F36156" w:rsidRPr="00CB4A93" w:rsidRDefault="00F36156" w:rsidP="00C40585">
      <w:pPr>
        <w:spacing w:line="360" w:lineRule="exact"/>
        <w:ind w:right="-1"/>
      </w:pPr>
      <w:r w:rsidRPr="00CB4A93">
        <w:t>на тему:</w:t>
      </w:r>
    </w:p>
    <w:p w:rsidR="00F36156" w:rsidRPr="00CB4A93" w:rsidRDefault="00F36156" w:rsidP="00C40585">
      <w:pPr>
        <w:spacing w:line="360" w:lineRule="exact"/>
        <w:ind w:right="-1" w:firstLine="720"/>
      </w:pPr>
      <w:r w:rsidRPr="00CB4A93">
        <w:t>______________________________________________________________</w:t>
      </w:r>
    </w:p>
    <w:p w:rsidR="00F36156" w:rsidRPr="00CB4A93" w:rsidRDefault="00F36156" w:rsidP="00C40585">
      <w:pPr>
        <w:pStyle w:val="aa"/>
        <w:spacing w:line="360" w:lineRule="exact"/>
        <w:ind w:right="-1"/>
        <w:rPr>
          <w:sz w:val="24"/>
          <w:szCs w:val="24"/>
        </w:rPr>
      </w:pPr>
    </w:p>
    <w:p w:rsidR="00F36156" w:rsidRPr="00CB4A93" w:rsidRDefault="00F36156" w:rsidP="00C40585">
      <w:pPr>
        <w:pStyle w:val="aa"/>
        <w:spacing w:line="360" w:lineRule="exact"/>
        <w:ind w:right="-1"/>
        <w:rPr>
          <w:sz w:val="24"/>
          <w:szCs w:val="24"/>
        </w:rPr>
      </w:pPr>
      <w:r w:rsidRPr="00CB4A93">
        <w:rPr>
          <w:sz w:val="24"/>
          <w:szCs w:val="24"/>
        </w:rPr>
        <w:lastRenderedPageBreak/>
        <w:tab/>
        <w:t xml:space="preserve">Выводы </w:t>
      </w:r>
      <w:r w:rsidR="00DD50DE" w:rsidRPr="00CB4A93">
        <w:rPr>
          <w:sz w:val="24"/>
          <w:szCs w:val="24"/>
        </w:rPr>
        <w:t>(</w:t>
      </w:r>
      <w:r w:rsidR="00DD50DE" w:rsidRPr="00CB4A93">
        <w:rPr>
          <w:i/>
          <w:sz w:val="24"/>
          <w:szCs w:val="24"/>
        </w:rPr>
        <w:t>перечислить</w:t>
      </w:r>
      <w:r w:rsidR="00DD50DE" w:rsidRPr="00CB4A93">
        <w:rPr>
          <w:sz w:val="24"/>
          <w:szCs w:val="24"/>
        </w:rPr>
        <w:t xml:space="preserve">) </w:t>
      </w:r>
      <w:r w:rsidRPr="00CB4A93">
        <w:rPr>
          <w:sz w:val="24"/>
          <w:szCs w:val="24"/>
        </w:rPr>
        <w:t>и рекомендации</w:t>
      </w:r>
      <w:r w:rsidR="00DD50DE" w:rsidRPr="00CB4A93">
        <w:rPr>
          <w:sz w:val="24"/>
          <w:szCs w:val="24"/>
        </w:rPr>
        <w:t xml:space="preserve"> (</w:t>
      </w:r>
      <w:r w:rsidR="00DD50DE" w:rsidRPr="00CB4A93">
        <w:rPr>
          <w:i/>
          <w:sz w:val="24"/>
          <w:szCs w:val="24"/>
        </w:rPr>
        <w:t>перечислить</w:t>
      </w:r>
      <w:r w:rsidR="00DD50DE" w:rsidRPr="00CB4A93">
        <w:rPr>
          <w:sz w:val="24"/>
          <w:szCs w:val="24"/>
        </w:rPr>
        <w:t>)</w:t>
      </w:r>
      <w:r w:rsidRPr="00CB4A93">
        <w:rPr>
          <w:sz w:val="24"/>
          <w:szCs w:val="24"/>
        </w:rPr>
        <w:t>, предложенные автором в работе реальны, имеют</w:t>
      </w:r>
      <w:r w:rsidR="00DD50DE" w:rsidRPr="00CB4A93">
        <w:rPr>
          <w:sz w:val="24"/>
          <w:szCs w:val="24"/>
        </w:rPr>
        <w:t xml:space="preserve"> </w:t>
      </w:r>
      <w:r w:rsidRPr="00CB4A93">
        <w:rPr>
          <w:sz w:val="24"/>
          <w:szCs w:val="24"/>
        </w:rPr>
        <w:t>практическую значимость и могут быть использованы на предприятии.</w:t>
      </w:r>
    </w:p>
    <w:p w:rsidR="00F36156" w:rsidRPr="00CB4A93" w:rsidRDefault="00F36156" w:rsidP="00F36156"/>
    <w:p w:rsidR="00F36156" w:rsidRPr="00CB4A93" w:rsidRDefault="00F36156" w:rsidP="00F36156">
      <w:pPr>
        <w:spacing w:line="360" w:lineRule="exact"/>
        <w:ind w:left="5760" w:right="-483"/>
      </w:pPr>
      <w:r w:rsidRPr="00CB4A93">
        <w:t xml:space="preserve">Должность: </w:t>
      </w:r>
    </w:p>
    <w:p w:rsidR="00F36156" w:rsidRPr="00CB4A93" w:rsidRDefault="00F36156" w:rsidP="00F36156">
      <w:pPr>
        <w:spacing w:line="360" w:lineRule="exact"/>
        <w:ind w:right="-483"/>
        <w:jc w:val="right"/>
      </w:pPr>
      <w:r w:rsidRPr="00CB4A93">
        <w:t xml:space="preserve">                                                              </w:t>
      </w:r>
    </w:p>
    <w:p w:rsidR="00F36156" w:rsidRPr="00CB4A93" w:rsidRDefault="00F36156" w:rsidP="00F36156">
      <w:pPr>
        <w:spacing w:line="360" w:lineRule="exact"/>
        <w:ind w:left="5040" w:right="-483" w:firstLine="720"/>
      </w:pPr>
      <w:r w:rsidRPr="00CB4A93">
        <w:t xml:space="preserve">_______________________________ </w:t>
      </w:r>
    </w:p>
    <w:p w:rsidR="00F36156" w:rsidRPr="00CB4A93" w:rsidRDefault="00F36156" w:rsidP="00F36156">
      <w:pPr>
        <w:spacing w:line="360" w:lineRule="exact"/>
        <w:ind w:left="5040" w:right="-483" w:firstLine="720"/>
      </w:pPr>
      <w:r w:rsidRPr="00CB4A93">
        <w:t>(организация)</w:t>
      </w:r>
    </w:p>
    <w:p w:rsidR="00F36156" w:rsidRPr="00CB4A93" w:rsidRDefault="00F36156" w:rsidP="00F36156">
      <w:pPr>
        <w:spacing w:line="360" w:lineRule="exact"/>
      </w:pPr>
    </w:p>
    <w:p w:rsidR="00F36156" w:rsidRPr="00CB4A93" w:rsidRDefault="00F36156" w:rsidP="00F36156">
      <w:pPr>
        <w:spacing w:line="360" w:lineRule="exact"/>
        <w:ind w:firstLine="720"/>
      </w:pPr>
      <w:r w:rsidRPr="00CB4A93">
        <w:t>____________________</w:t>
      </w:r>
      <w:r w:rsidRPr="00CB4A93">
        <w:tab/>
      </w:r>
      <w:r w:rsidRPr="00CB4A93">
        <w:tab/>
      </w:r>
      <w:r w:rsidRPr="00CB4A93">
        <w:tab/>
        <w:t xml:space="preserve">    ______________________ / ____________/</w:t>
      </w:r>
    </w:p>
    <w:p w:rsidR="00F36156" w:rsidRPr="00CB4A93" w:rsidRDefault="00890DC6" w:rsidP="00F3615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67945</wp:posOffset>
                </wp:positionV>
                <wp:extent cx="915035" cy="914400"/>
                <wp:effectExtent l="0" t="0" r="18415" b="19050"/>
                <wp:wrapNone/>
                <wp:docPr id="2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FAFE7" id="Oval 54" o:spid="_x0000_s1026" style="position:absolute;margin-left:183.1pt;margin-top:5.35pt;width:72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"/>
            </w:pict>
          </mc:Fallback>
        </mc:AlternateContent>
      </w:r>
      <w:r w:rsidR="00F36156" w:rsidRPr="00CB4A93">
        <w:t xml:space="preserve">                 </w:t>
      </w:r>
      <w:r w:rsidR="00F36156" w:rsidRPr="00CB4A93">
        <w:tab/>
        <w:t xml:space="preserve"> дата                                                                  </w:t>
      </w:r>
      <w:r w:rsidR="00F36156" w:rsidRPr="00CB4A93">
        <w:tab/>
        <w:t xml:space="preserve">     ФИО                  подпись</w:t>
      </w:r>
    </w:p>
    <w:p w:rsidR="00F36156" w:rsidRPr="00CB4A93" w:rsidRDefault="00F36156" w:rsidP="00F36156">
      <w:pPr>
        <w:spacing w:line="360" w:lineRule="exact"/>
        <w:jc w:val="center"/>
      </w:pPr>
      <w:r w:rsidRPr="00CB4A93">
        <w:t xml:space="preserve">               </w:t>
      </w:r>
    </w:p>
    <w:p w:rsidR="00F36156" w:rsidRPr="00CB4A93" w:rsidRDefault="00F36156" w:rsidP="00F36156">
      <w:pPr>
        <w:spacing w:line="360" w:lineRule="exact"/>
        <w:jc w:val="center"/>
      </w:pPr>
    </w:p>
    <w:p w:rsidR="00F36156" w:rsidRPr="00CB4A93" w:rsidRDefault="00F36156" w:rsidP="00F36156">
      <w:pPr>
        <w:spacing w:line="360" w:lineRule="exact"/>
        <w:jc w:val="center"/>
      </w:pPr>
    </w:p>
    <w:p w:rsidR="00F36156" w:rsidRPr="00CB4A93" w:rsidRDefault="00F36156" w:rsidP="00F36156">
      <w:pPr>
        <w:spacing w:line="360" w:lineRule="exact"/>
        <w:ind w:left="708" w:firstLine="708"/>
        <w:jc w:val="center"/>
      </w:pPr>
      <w:r w:rsidRPr="00CB4A93">
        <w:t>М.П.</w:t>
      </w: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217BC1" w:rsidRDefault="00217BC1" w:rsidP="00C40585">
      <w:pPr>
        <w:jc w:val="right"/>
      </w:pPr>
    </w:p>
    <w:p w:rsidR="00DD50DE" w:rsidRPr="00CB4A93" w:rsidRDefault="00DD50DE" w:rsidP="00C40585">
      <w:pPr>
        <w:jc w:val="right"/>
      </w:pPr>
      <w:r w:rsidRPr="00CB4A93">
        <w:t xml:space="preserve">Приложение </w:t>
      </w:r>
      <w:r w:rsidR="00930099" w:rsidRPr="00CB4A93">
        <w:t>З</w:t>
      </w:r>
    </w:p>
    <w:p w:rsidR="00DD50DE" w:rsidRPr="00CB4A93" w:rsidRDefault="00DD50DE" w:rsidP="00DD50DE">
      <w:pPr>
        <w:jc w:val="center"/>
        <w:rPr>
          <w:b/>
        </w:rPr>
      </w:pPr>
    </w:p>
    <w:p w:rsidR="00DD50DE" w:rsidRPr="00CB4A93" w:rsidRDefault="00DD50DE" w:rsidP="00DD50DE">
      <w:pPr>
        <w:spacing w:line="300" w:lineRule="auto"/>
        <w:jc w:val="center"/>
        <w:rPr>
          <w:b/>
        </w:rPr>
      </w:pPr>
      <w:r w:rsidRPr="00CB4A93">
        <w:rPr>
          <w:b/>
        </w:rPr>
        <w:t>Аннотация выпускной квалификационной работы</w:t>
      </w:r>
    </w:p>
    <w:p w:rsidR="00DD50DE" w:rsidRPr="00CB4A93" w:rsidRDefault="00DD50DE" w:rsidP="00DD50DE">
      <w:pPr>
        <w:spacing w:line="300" w:lineRule="auto"/>
        <w:jc w:val="center"/>
        <w:rPr>
          <w:b/>
        </w:rPr>
      </w:pPr>
    </w:p>
    <w:p w:rsidR="00DD50DE" w:rsidRPr="00CB4A93" w:rsidRDefault="00DD50DE" w:rsidP="009015D5">
      <w:pPr>
        <w:pStyle w:val="11"/>
        <w:widowControl/>
        <w:numPr>
          <w:ilvl w:val="0"/>
          <w:numId w:val="8"/>
        </w:numPr>
        <w:tabs>
          <w:tab w:val="left" w:pos="993"/>
        </w:tabs>
        <w:spacing w:after="0" w:line="300" w:lineRule="auto"/>
        <w:ind w:left="0" w:firstLine="709"/>
        <w:rPr>
          <w:b/>
          <w:szCs w:val="24"/>
        </w:rPr>
      </w:pPr>
      <w:r w:rsidRPr="00CB4A93">
        <w:rPr>
          <w:szCs w:val="24"/>
        </w:rPr>
        <w:t>Ф.И.О. выпускника</w:t>
      </w:r>
      <w:r w:rsidRPr="00CB4A93">
        <w:rPr>
          <w:b/>
          <w:szCs w:val="24"/>
        </w:rPr>
        <w:t>__________________________________________ 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Код, направление подготовки ___________________________________</w:t>
      </w:r>
    </w:p>
    <w:p w:rsidR="00DD50DE" w:rsidRPr="00CB4A93" w:rsidRDefault="00DD50DE" w:rsidP="00DD50DE">
      <w:pPr>
        <w:spacing w:line="300" w:lineRule="auto"/>
      </w:pPr>
      <w:r w:rsidRPr="00CB4A93">
        <w:t>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Направленность программы _____________________________________</w:t>
      </w:r>
    </w:p>
    <w:p w:rsidR="00DD50DE" w:rsidRPr="00CB4A93" w:rsidRDefault="00DD50DE" w:rsidP="00DD50DE">
      <w:pPr>
        <w:spacing w:line="300" w:lineRule="auto"/>
      </w:pPr>
      <w:r w:rsidRPr="00CB4A93">
        <w:t>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Форма обучения _______________________________________________</w:t>
      </w:r>
    </w:p>
    <w:p w:rsidR="00DD50DE" w:rsidRPr="00CB4A93" w:rsidRDefault="00DD50DE" w:rsidP="009015D5">
      <w:pPr>
        <w:pStyle w:val="11"/>
        <w:widowControl/>
        <w:numPr>
          <w:ilvl w:val="0"/>
          <w:numId w:val="8"/>
        </w:numPr>
        <w:spacing w:after="0" w:line="300" w:lineRule="auto"/>
        <w:ind w:left="993" w:hanging="284"/>
        <w:rPr>
          <w:szCs w:val="24"/>
        </w:rPr>
      </w:pPr>
      <w:r w:rsidRPr="00CB4A93">
        <w:rPr>
          <w:szCs w:val="24"/>
        </w:rPr>
        <w:t>Темаработы (название) ______________________________________</w:t>
      </w:r>
    </w:p>
    <w:p w:rsidR="00DD50DE" w:rsidRPr="00CB4A93" w:rsidRDefault="00DD50DE" w:rsidP="00DD50DE">
      <w:pPr>
        <w:spacing w:line="300" w:lineRule="auto"/>
      </w:pPr>
      <w:r w:rsidRPr="00CB4A93">
        <w:t>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 xml:space="preserve">Краткое описание содержания работы:  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В первой главе содержится _____________________________________ __________________________________________________________________ 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Во второй главе _______________________________________________ __________________________________________________________________</w:t>
      </w:r>
    </w:p>
    <w:p w:rsidR="00DD50DE" w:rsidRPr="00CB4A93" w:rsidRDefault="00DD50DE" w:rsidP="00DD50DE">
      <w:pPr>
        <w:spacing w:line="300" w:lineRule="auto"/>
        <w:ind w:firstLine="709"/>
      </w:pPr>
      <w:r w:rsidRPr="00CB4A93">
        <w:t>В третьей главе (при наличии) ___________________________________ ____________________________________________________________________________________________________________________________________</w:t>
      </w:r>
    </w:p>
    <w:p w:rsidR="00DD50DE" w:rsidRPr="00CB4A93" w:rsidRDefault="00DD50DE" w:rsidP="00DD50DE">
      <w:pPr>
        <w:tabs>
          <w:tab w:val="left" w:pos="6255"/>
        </w:tabs>
        <w:spacing w:line="360" w:lineRule="exact"/>
      </w:pPr>
      <w:r w:rsidRPr="00CB4A93">
        <w:lastRenderedPageBreak/>
        <w:t>Результат работы (основные выводы) ____________________________ ____________________________________________________________________________________________________________________________________</w:t>
      </w:r>
    </w:p>
    <w:p w:rsidR="00DD50DE" w:rsidRPr="00CB4A93" w:rsidRDefault="00DD50DE" w:rsidP="00DD50DE">
      <w:pPr>
        <w:tabs>
          <w:tab w:val="left" w:pos="6255"/>
        </w:tabs>
        <w:spacing w:line="360" w:lineRule="exact"/>
      </w:pPr>
    </w:p>
    <w:p w:rsidR="00DD50DE" w:rsidRPr="00CB4A93" w:rsidRDefault="00DD50DE" w:rsidP="00DD50DE">
      <w:pPr>
        <w:tabs>
          <w:tab w:val="left" w:pos="6255"/>
        </w:tabs>
        <w:spacing w:line="360" w:lineRule="exact"/>
      </w:pPr>
    </w:p>
    <w:p w:rsidR="00DD50DE" w:rsidRPr="00CB4A93" w:rsidRDefault="00DD50DE" w:rsidP="00DD50DE">
      <w:pPr>
        <w:tabs>
          <w:tab w:val="left" w:pos="6255"/>
        </w:tabs>
        <w:spacing w:line="360" w:lineRule="exac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C40585" w:rsidRPr="00CB4A93" w:rsidRDefault="00C40585" w:rsidP="00DD50DE">
      <w:pPr>
        <w:tabs>
          <w:tab w:val="left" w:pos="3480"/>
        </w:tabs>
        <w:spacing w:line="271" w:lineRule="exact"/>
        <w:ind w:right="-20"/>
        <w:jc w:val="right"/>
      </w:pPr>
    </w:p>
    <w:p w:rsidR="00C40585" w:rsidRPr="00CB4A93" w:rsidRDefault="00C40585" w:rsidP="00DD50DE">
      <w:pPr>
        <w:tabs>
          <w:tab w:val="left" w:pos="3480"/>
        </w:tabs>
        <w:spacing w:line="271" w:lineRule="exact"/>
        <w:ind w:right="-20"/>
        <w:jc w:val="right"/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p w:rsidR="00217BC1" w:rsidRDefault="00217BC1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217BC1" w:rsidRDefault="00217BC1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C87383" w:rsidRDefault="00C87383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C87383" w:rsidRDefault="00C87383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217BC1" w:rsidRDefault="00217BC1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217BC1" w:rsidRDefault="00217BC1" w:rsidP="00C40585">
      <w:pPr>
        <w:tabs>
          <w:tab w:val="left" w:pos="3480"/>
        </w:tabs>
        <w:spacing w:line="271" w:lineRule="exact"/>
        <w:ind w:right="-23" w:firstLine="709"/>
        <w:jc w:val="right"/>
      </w:pPr>
    </w:p>
    <w:p w:rsidR="00DD50DE" w:rsidRPr="00CB4A93" w:rsidRDefault="00DD50DE" w:rsidP="00C40585">
      <w:pPr>
        <w:tabs>
          <w:tab w:val="left" w:pos="3480"/>
        </w:tabs>
        <w:spacing w:line="271" w:lineRule="exact"/>
        <w:ind w:right="-23" w:firstLine="709"/>
        <w:jc w:val="right"/>
      </w:pPr>
      <w:r w:rsidRPr="00CB4A93">
        <w:t xml:space="preserve">Приложение </w:t>
      </w:r>
      <w:r w:rsidR="00930099" w:rsidRPr="00CB4A93">
        <w:t>И</w:t>
      </w: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CB4A93">
        <w:rPr>
          <w:b/>
        </w:rPr>
        <w:t>РАЗРЕШЕНИЕ</w:t>
      </w: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CB4A93">
        <w:rPr>
          <w:b/>
        </w:rPr>
        <w:t>на размещение выпускной квалификационной работы</w:t>
      </w: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CB4A93">
        <w:rPr>
          <w:b/>
        </w:rPr>
        <w:t>бакалавра/специалиста/магистра</w:t>
      </w: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 w:rsidRPr="00CB4A93">
        <w:rPr>
          <w:b/>
        </w:rPr>
        <w:t>на портале электронных образовательных ресурсов УрГЭУ</w:t>
      </w:r>
    </w:p>
    <w:p w:rsidR="00DD50DE" w:rsidRPr="00CB4A93" w:rsidRDefault="00DD50DE" w:rsidP="00DD50DE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DD50DE" w:rsidRPr="00CB4A93" w:rsidTr="00DD50DE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white"/>
                <w:lang w:eastAsia="en-US"/>
              </w:rPr>
            </w:pPr>
            <w:r w:rsidRPr="00CB4A93">
              <w:rPr>
                <w:highlight w:val="white"/>
              </w:rPr>
              <w:t>Я,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(</w:t>
            </w:r>
            <w:r w:rsidRPr="00CB4A93">
              <w:rPr>
                <w:i/>
                <w:color w:val="000000"/>
                <w:highlight w:val="white"/>
              </w:rPr>
              <w:t>фамилия, имя, отчество</w:t>
            </w:r>
            <w:r w:rsidRPr="00CB4A93">
              <w:rPr>
                <w:color w:val="000000"/>
                <w:highlight w:val="white"/>
              </w:rPr>
              <w:t>)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  <w:r w:rsidRPr="00CB4A93">
              <w:rPr>
                <w:highlight w:val="white"/>
              </w:rPr>
              <w:t>паспорт: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  <w:r w:rsidRPr="00CB4A93">
              <w:rPr>
                <w:color w:val="000000"/>
              </w:rPr>
              <w:t>(</w:t>
            </w:r>
            <w:r w:rsidRPr="00CB4A93">
              <w:rPr>
                <w:i/>
                <w:color w:val="000000"/>
              </w:rPr>
              <w:t>паспортные данные</w:t>
            </w:r>
            <w:r w:rsidRPr="00CB4A93">
              <w:rPr>
                <w:color w:val="000000"/>
              </w:rPr>
              <w:t>)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зарегистрированный(-ая) по адресу: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(</w:t>
            </w:r>
            <w:r w:rsidRPr="00CB4A93">
              <w:rPr>
                <w:i/>
                <w:color w:val="000000"/>
                <w:highlight w:val="white"/>
              </w:rPr>
              <w:t>место регистрации</w:t>
            </w:r>
            <w:r w:rsidRPr="00CB4A93">
              <w:rPr>
                <w:color w:val="000000"/>
                <w:highlight w:val="white"/>
              </w:rPr>
              <w:t>)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являющийся(-аяся) студентом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jc w:val="both"/>
              <w:rPr>
                <w:color w:val="000000"/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(</w:t>
            </w:r>
            <w:r w:rsidRPr="00CB4A93">
              <w:rPr>
                <w:i/>
                <w:color w:val="000000"/>
                <w:highlight w:val="white"/>
              </w:rPr>
              <w:t>институт / факультет, группа</w:t>
            </w:r>
            <w:r w:rsidRPr="00CB4A93">
              <w:rPr>
                <w:color w:val="000000"/>
                <w:highlight w:val="white"/>
              </w:rPr>
              <w:t>)</w:t>
            </w:r>
          </w:p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  <w:r w:rsidRPr="00CB4A93">
              <w:rPr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DD50DE" w:rsidRPr="00CB4A93" w:rsidTr="00DD50DE">
        <w:trPr>
          <w:trHeight w:val="80"/>
        </w:trPr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jc w:val="both"/>
              <w:rPr>
                <w:color w:val="000000"/>
                <w:highlight w:val="white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CB4A93">
              <w:rPr>
                <w:highlight w:val="white"/>
              </w:rPr>
              <w:t xml:space="preserve">выпускную квалификационную работу 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CB4A93">
              <w:rPr>
                <w:highlight w:val="white"/>
              </w:rPr>
              <w:t>на тему:</w:t>
            </w: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ind w:firstLine="709"/>
              <w:jc w:val="center"/>
              <w:rPr>
                <w:color w:val="000000"/>
                <w:lang w:eastAsia="en-US"/>
              </w:rPr>
            </w:pPr>
            <w:r w:rsidRPr="00CB4A93">
              <w:rPr>
                <w:color w:val="000000"/>
                <w:highlight w:val="white"/>
              </w:rPr>
              <w:t>(</w:t>
            </w:r>
            <w:r w:rsidRPr="00CB4A93">
              <w:rPr>
                <w:i/>
                <w:color w:val="000000"/>
                <w:highlight w:val="white"/>
              </w:rPr>
              <w:t>название работы</w:t>
            </w:r>
            <w:r w:rsidRPr="00CB4A93">
              <w:rPr>
                <w:color w:val="000000"/>
                <w:highlight w:val="white"/>
              </w:rPr>
              <w:t>)</w:t>
            </w: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spacing w:after="160" w:line="254" w:lineRule="auto"/>
              <w:ind w:firstLine="567"/>
              <w:jc w:val="both"/>
              <w:rPr>
                <w:highlight w:val="white"/>
                <w:lang w:eastAsia="en-US"/>
              </w:rPr>
            </w:pPr>
            <w:r w:rsidRPr="00CB4A93">
              <w:rPr>
                <w:highlight w:val="white"/>
              </w:rPr>
              <w:lastRenderedPageBreak/>
              <w:t xml:space="preserve">(далее – ВКР) в сети Интернет на корпоративном портале (сайте) УрГЭУ, расположенном по адресу </w:t>
            </w:r>
            <w:hyperlink r:id="rId11" w:history="1">
              <w:r w:rsidRPr="00CB4A93">
                <w:rPr>
                  <w:rStyle w:val="ab"/>
                  <w:lang w:val="en-US"/>
                </w:rPr>
                <w:t>http</w:t>
              </w:r>
              <w:r w:rsidRPr="00CB4A93">
                <w:rPr>
                  <w:rStyle w:val="ab"/>
                </w:rPr>
                <w:t>://</w:t>
              </w:r>
              <w:r w:rsidRPr="00CB4A93">
                <w:rPr>
                  <w:rStyle w:val="ab"/>
                  <w:lang w:val="en-US"/>
                </w:rPr>
                <w:t>portfolio</w:t>
              </w:r>
              <w:r w:rsidRPr="00CB4A93">
                <w:rPr>
                  <w:rStyle w:val="ab"/>
                </w:rPr>
                <w:t>.</w:t>
              </w:r>
              <w:r w:rsidRPr="00CB4A93">
                <w:rPr>
                  <w:rStyle w:val="ab"/>
                  <w:lang w:val="en-US"/>
                </w:rPr>
                <w:t>usue</w:t>
              </w:r>
              <w:r w:rsidRPr="00CB4A93">
                <w:rPr>
                  <w:rStyle w:val="ab"/>
                </w:rPr>
                <w:t>.</w:t>
              </w:r>
              <w:r w:rsidRPr="00CB4A93">
                <w:rPr>
                  <w:rStyle w:val="ab"/>
                  <w:lang w:val="en-US"/>
                </w:rPr>
                <w:t>ru</w:t>
              </w:r>
            </w:hyperlink>
            <w:r w:rsidRPr="00CB4A93">
              <w:t xml:space="preserve">.  </w:t>
            </w: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white"/>
                <w:lang w:eastAsia="en-US"/>
              </w:rPr>
            </w:pPr>
            <w:r w:rsidRPr="00CB4A93">
              <w:t>Я подтверждаю, что ВКР написана мною личнои не нарушает интеллектуальных прав иных лиц.</w:t>
            </w: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highlight w:val="white"/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D50DE" w:rsidRPr="00CB4A93" w:rsidTr="00DD50DE">
        <w:tc>
          <w:tcPr>
            <w:tcW w:w="9570" w:type="dxa"/>
            <w:gridSpan w:val="2"/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D50DE" w:rsidRPr="00CB4A93" w:rsidTr="00DD50DE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B4A93">
              <w:rPr>
                <w:i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0DE" w:rsidRPr="00CB4A93" w:rsidRDefault="00DD50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CB4A93">
              <w:rPr>
                <w:i/>
              </w:rPr>
              <w:t>подпись</w:t>
            </w:r>
          </w:p>
        </w:tc>
      </w:tr>
    </w:tbl>
    <w:p w:rsidR="00DD50DE" w:rsidRPr="00CB4A93" w:rsidRDefault="00DD50DE" w:rsidP="00DD50DE">
      <w:pPr>
        <w:spacing w:line="271" w:lineRule="exact"/>
        <w:ind w:left="307" w:right="-20"/>
        <w:rPr>
          <w:rFonts w:ascii="Calibri" w:hAnsi="Calibri"/>
          <w:lang w:eastAsia="en-US"/>
        </w:rPr>
      </w:pPr>
    </w:p>
    <w:p w:rsidR="00DD50DE" w:rsidRPr="00CB4A93" w:rsidRDefault="00DD50DE" w:rsidP="00DD50DE">
      <w:pPr>
        <w:tabs>
          <w:tab w:val="left" w:pos="6255"/>
        </w:tabs>
        <w:spacing w:line="360" w:lineRule="exact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DD50DE" w:rsidRPr="00CB4A93" w:rsidRDefault="00DD50DE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F36156">
      <w:pPr>
        <w:widowControl w:val="0"/>
        <w:autoSpaceDE w:val="0"/>
        <w:autoSpaceDN w:val="0"/>
        <w:adjustRightInd w:val="0"/>
        <w:spacing w:line="360" w:lineRule="auto"/>
        <w:ind w:left="-567" w:firstLine="709"/>
      </w:pPr>
    </w:p>
    <w:p w:rsidR="00C40585" w:rsidRPr="00CB4A93" w:rsidRDefault="00C40585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5E0234" w:rsidRPr="00CB4A93" w:rsidRDefault="005E0234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  <w:r w:rsidRPr="00CB4A93">
        <w:t xml:space="preserve">Приложение </w:t>
      </w:r>
      <w:r w:rsidR="00930099" w:rsidRPr="00CB4A93">
        <w:t>К</w:t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b/>
        </w:rPr>
      </w:pPr>
    </w:p>
    <w:p w:rsidR="005E0234" w:rsidRPr="00CB4A93" w:rsidRDefault="005E0234" w:rsidP="005E0234">
      <w:pPr>
        <w:widowControl w:val="0"/>
        <w:autoSpaceDE w:val="0"/>
        <w:autoSpaceDN w:val="0"/>
        <w:adjustRightInd w:val="0"/>
        <w:jc w:val="center"/>
        <w:rPr>
          <w:b/>
          <w:caps/>
          <w:spacing w:val="-6"/>
          <w:lang w:eastAsia="en-US"/>
        </w:rPr>
      </w:pPr>
      <w:r w:rsidRPr="00CB4A93">
        <w:rPr>
          <w:b/>
          <w:caps/>
          <w:spacing w:val="-6"/>
        </w:rPr>
        <w:t>Министерство образования и науки Российской Федерации</w:t>
      </w:r>
    </w:p>
    <w:p w:rsidR="005E0234" w:rsidRPr="00CB4A93" w:rsidRDefault="005E0234" w:rsidP="005E0234">
      <w:pPr>
        <w:jc w:val="center"/>
        <w:rPr>
          <w:b/>
        </w:rPr>
      </w:pPr>
      <w:r w:rsidRPr="00CB4A93">
        <w:rPr>
          <w:b/>
        </w:rPr>
        <w:t xml:space="preserve">Федеральное государственное бюджетное образовательное учреждение </w:t>
      </w:r>
    </w:p>
    <w:p w:rsidR="005E0234" w:rsidRPr="00CB4A93" w:rsidRDefault="005E0234" w:rsidP="005E0234">
      <w:pPr>
        <w:jc w:val="center"/>
        <w:rPr>
          <w:b/>
        </w:rPr>
      </w:pPr>
      <w:r w:rsidRPr="00CB4A93">
        <w:rPr>
          <w:b/>
        </w:rPr>
        <w:t>высшего образования</w:t>
      </w:r>
    </w:p>
    <w:p w:rsidR="005E0234" w:rsidRPr="00CB4A93" w:rsidRDefault="005E0234" w:rsidP="005E0234">
      <w:pPr>
        <w:keepNext/>
        <w:jc w:val="center"/>
        <w:outlineLvl w:val="0"/>
        <w:rPr>
          <w:b/>
        </w:rPr>
      </w:pPr>
      <w:r w:rsidRPr="00CB4A93">
        <w:rPr>
          <w:b/>
        </w:rPr>
        <w:t>«Уральский государственный экономический университет»</w:t>
      </w:r>
    </w:p>
    <w:p w:rsidR="005E0234" w:rsidRPr="00CB4A93" w:rsidRDefault="005E0234" w:rsidP="005E0234">
      <w:pPr>
        <w:widowControl w:val="0"/>
        <w:tabs>
          <w:tab w:val="center" w:pos="4677"/>
          <w:tab w:val="left" w:pos="5595"/>
        </w:tabs>
        <w:autoSpaceDE w:val="0"/>
        <w:autoSpaceDN w:val="0"/>
        <w:adjustRightInd w:val="0"/>
      </w:pPr>
      <w:r w:rsidRPr="00CB4A93">
        <w:rPr>
          <w:b/>
        </w:rPr>
        <w:tab/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4A93">
        <w:rPr>
          <w:b/>
        </w:rPr>
        <w:t>ВЫПУСКНАЯ КВАЛИФИКАЦИОННАЯ РАБОТА</w:t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0234" w:rsidRPr="00CB4A93" w:rsidRDefault="005E0234" w:rsidP="005E02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4A93">
        <w:rPr>
          <w:b/>
        </w:rPr>
        <w:t>Тема:________________________________________________</w:t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CB4A93">
        <w:rPr>
          <w:b/>
        </w:rPr>
        <w:t>_____________________________________________________</w:t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</w:pPr>
    </w:p>
    <w:p w:rsidR="005E0234" w:rsidRPr="00CB4A93" w:rsidRDefault="005E0234" w:rsidP="005E0234">
      <w:pPr>
        <w:widowControl w:val="0"/>
        <w:autoSpaceDE w:val="0"/>
        <w:autoSpaceDN w:val="0"/>
        <w:adjustRightInd w:val="0"/>
      </w:pPr>
    </w:p>
    <w:tbl>
      <w:tblPr>
        <w:tblW w:w="9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4253"/>
      </w:tblGrid>
      <w:tr w:rsidR="005E0234" w:rsidRPr="00CB4A93" w:rsidTr="005E0234">
        <w:trPr>
          <w:trHeight w:val="583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Институт/ Факультет/Департамент/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Центр_______________________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Студент_____________________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____________________________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B4A93">
              <w:t>(ФИО)</w:t>
            </w:r>
          </w:p>
        </w:tc>
      </w:tr>
      <w:tr w:rsidR="005E0234" w:rsidRPr="00CB4A93" w:rsidTr="005E0234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 xml:space="preserve">Направление (Специальность) 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____________________________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Профиль/программа__________ ____________________________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Группа 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Руководитель 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</w:pPr>
            <w:r w:rsidRPr="00CB4A93">
              <w:t>_____________________________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4A93">
              <w:t>(ФИО, должность, звание)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</w:p>
        </w:tc>
      </w:tr>
      <w:tr w:rsidR="005E0234" w:rsidRPr="00CB4A93" w:rsidTr="005E0234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Кафедра ____________________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E0234" w:rsidRPr="00CB4A93" w:rsidTr="005E0234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Дата защиты: __________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 xml:space="preserve">Консультант______________ </w:t>
            </w:r>
          </w:p>
        </w:tc>
      </w:tr>
      <w:tr w:rsidR="005E0234" w:rsidRPr="00CB4A93" w:rsidTr="005E0234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_____________________________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lastRenderedPageBreak/>
              <w:t>Нормоконтролер_________________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t>______________________________</w:t>
            </w:r>
          </w:p>
        </w:tc>
      </w:tr>
      <w:tr w:rsidR="005E0234" w:rsidRPr="00CB4A93" w:rsidTr="005E0234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B4A93">
              <w:lastRenderedPageBreak/>
              <w:t>Оценка:_______________</w:t>
            </w: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0234" w:rsidRPr="00CB4A93" w:rsidRDefault="005E023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5E0234" w:rsidRPr="00CB4A93" w:rsidRDefault="005E0234" w:rsidP="00DD50D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DD50DE" w:rsidRPr="00CB4A93" w:rsidRDefault="00DD50DE" w:rsidP="00DD50D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DD50DE" w:rsidRPr="00CB4A93" w:rsidRDefault="00DD50DE" w:rsidP="00DD50D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DD50DE" w:rsidRPr="00CB4A93" w:rsidRDefault="00DD50DE" w:rsidP="00DD50DE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5E0234" w:rsidRPr="00CB4A93" w:rsidRDefault="005E0234" w:rsidP="005E0234">
      <w:pPr>
        <w:widowControl w:val="0"/>
        <w:autoSpaceDE w:val="0"/>
        <w:autoSpaceDN w:val="0"/>
        <w:adjustRightInd w:val="0"/>
      </w:pPr>
    </w:p>
    <w:p w:rsidR="005E0234" w:rsidRPr="00CB4A93" w:rsidRDefault="005E0234" w:rsidP="005E023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B4A93">
        <w:t>Екатеринбург</w:t>
      </w:r>
    </w:p>
    <w:p w:rsidR="005E0234" w:rsidRPr="00CB4A93" w:rsidRDefault="005E0234" w:rsidP="005E023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B4A93">
        <w:t>2016 г.</w:t>
      </w:r>
    </w:p>
    <w:p w:rsidR="005E0234" w:rsidRPr="00CB4A93" w:rsidRDefault="005E0234" w:rsidP="005E0234">
      <w:pPr>
        <w:tabs>
          <w:tab w:val="left" w:pos="6255"/>
        </w:tabs>
        <w:spacing w:line="360" w:lineRule="exac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217BC1" w:rsidRDefault="00217BC1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</w:p>
    <w:p w:rsidR="00440FF9" w:rsidRPr="00CB4A93" w:rsidRDefault="00930099" w:rsidP="00C4058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</w:pPr>
      <w:r w:rsidRPr="00CB4A93">
        <w:t>Приложение Л</w:t>
      </w:r>
    </w:p>
    <w:p w:rsidR="00DD50DE" w:rsidRPr="00CB4A93" w:rsidRDefault="00DD50DE" w:rsidP="00DD50DE">
      <w:pPr>
        <w:jc w:val="center"/>
      </w:pPr>
      <w:r w:rsidRPr="00CB4A93">
        <w:t xml:space="preserve">Перечень документов, представляемых студентом  </w:t>
      </w:r>
    </w:p>
    <w:p w:rsidR="00DD50DE" w:rsidRPr="00CB4A93" w:rsidRDefault="00DD50DE" w:rsidP="00DD50DE">
      <w:pPr>
        <w:jc w:val="center"/>
        <w:rPr>
          <w:b/>
          <w:i/>
        </w:rPr>
      </w:pPr>
      <w:r w:rsidRPr="00CB4A93">
        <w:rPr>
          <w:b/>
          <w:i/>
        </w:rPr>
        <w:t xml:space="preserve">для </w:t>
      </w:r>
      <w:r w:rsidRPr="00CB4A93">
        <w:t xml:space="preserve">  </w:t>
      </w:r>
      <w:r w:rsidRPr="00CB4A93">
        <w:rPr>
          <w:b/>
          <w:i/>
        </w:rPr>
        <w:t xml:space="preserve">допуска   к   защите  </w:t>
      </w:r>
      <w:r w:rsidRPr="00CB4A93">
        <w:t xml:space="preserve">выпускной квалификационной работы  </w:t>
      </w:r>
    </w:p>
    <w:p w:rsidR="00DD50DE" w:rsidRPr="00CB4A93" w:rsidRDefault="00DD50DE" w:rsidP="00DD50DE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232"/>
        <w:gridCol w:w="1986"/>
      </w:tblGrid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spacing w:line="360" w:lineRule="exact"/>
              <w:jc w:val="both"/>
            </w:pPr>
            <w:r w:rsidRPr="00CB4A93">
              <w:t>В государственную экзаменационную комиссию представляются следующие документы: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Отметка, о наличии документа</w:t>
            </w: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 w:rsidP="009015D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exact"/>
              <w:ind w:left="0" w:firstLine="720"/>
              <w:jc w:val="both"/>
            </w:pPr>
            <w:r w:rsidRPr="00CB4A93">
              <w:t>полностью законченная 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  <w:tr w:rsidR="00440FF9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  <w:r w:rsidRPr="00CB4A93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 w:rsidP="009015D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exact"/>
              <w:ind w:left="0" w:firstLine="720"/>
              <w:jc w:val="both"/>
            </w:pPr>
            <w:r w:rsidRPr="00CB4A93">
              <w:t>задание на выполнение выпускной квалификационной работы (прил. 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</w:p>
        </w:tc>
      </w:tr>
      <w:tr w:rsidR="00440FF9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  <w:r w:rsidRPr="00CB4A93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 w:rsidP="009015D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exact"/>
              <w:ind w:left="0" w:firstLine="720"/>
              <w:jc w:val="both"/>
            </w:pPr>
            <w:r w:rsidRPr="00CB4A93">
              <w:t>заявление студента на утверждение темы д выпускной квалификационной работы   (прил.Б)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</w:p>
        </w:tc>
      </w:tr>
      <w:tr w:rsidR="00440FF9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  <w:r w:rsidRPr="00CB4A93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 w:rsidP="009015D5">
            <w:pPr>
              <w:numPr>
                <w:ilvl w:val="0"/>
                <w:numId w:val="1"/>
              </w:numPr>
              <w:tabs>
                <w:tab w:val="left" w:pos="720"/>
              </w:tabs>
              <w:spacing w:line="360" w:lineRule="exact"/>
              <w:ind w:left="0" w:firstLine="720"/>
              <w:jc w:val="both"/>
            </w:pPr>
            <w:r w:rsidRPr="00CB4A93">
              <w:t>заявка на выполнение выпускной квалификационной работы  (прил. В) 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 w:rsidP="009015D5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 xml:space="preserve">ведомость учета выполнения выпускных квалификационных работ  (прил. </w:t>
            </w:r>
            <w:r w:rsidR="00440FF9" w:rsidRPr="00CB4A93">
              <w:t>Д</w:t>
            </w:r>
            <w:r w:rsidRPr="00CB4A93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 w:rsidP="009015D5">
            <w:pPr>
              <w:numPr>
                <w:ilvl w:val="0"/>
                <w:numId w:val="3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 xml:space="preserve">отзыв научного руководителя (прил. </w:t>
            </w:r>
            <w:r w:rsidR="00440FF9" w:rsidRPr="00CB4A93">
              <w:t>Ж</w:t>
            </w:r>
            <w:r w:rsidRPr="00CB4A93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  <w:r w:rsidRPr="00CB4A93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 w:rsidP="009015D5">
            <w:pPr>
              <w:numPr>
                <w:ilvl w:val="0"/>
                <w:numId w:val="4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>отзыв предприятия о практической значимости вып</w:t>
            </w:r>
            <w:r w:rsidR="00440FF9" w:rsidRPr="00CB4A93">
              <w:t>ускной квалификационной работы</w:t>
            </w:r>
            <w:r w:rsidRPr="00CB4A93">
              <w:t>, подписанный на предприятии и заверенный печатью (прил.</w:t>
            </w:r>
            <w:r w:rsidR="00440FF9" w:rsidRPr="00CB4A93">
              <w:t>З</w:t>
            </w:r>
            <w:r w:rsidRPr="00CB4A93">
              <w:t>)</w:t>
            </w:r>
            <w:r w:rsidR="00440FF9" w:rsidRPr="00CB4A93">
              <w:t xml:space="preserve"> 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440FF9">
            <w:pPr>
              <w:jc w:val="both"/>
            </w:pPr>
            <w:r w:rsidRPr="00CB4A93">
              <w:t>8</w:t>
            </w:r>
            <w:r w:rsidR="00DD50DE" w:rsidRPr="00CB4A9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440FF9" w:rsidP="009015D5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>справка о публикации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  <w:tr w:rsidR="00440FF9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  <w:r w:rsidRPr="00CB4A93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 w:rsidP="009015D5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>отчет по антиплагиату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9" w:rsidRPr="00CB4A93" w:rsidRDefault="00440FF9">
            <w:pPr>
              <w:jc w:val="both"/>
            </w:pPr>
          </w:p>
        </w:tc>
      </w:tr>
      <w:tr w:rsidR="00DD50DE" w:rsidRPr="00CB4A93" w:rsidTr="00DD50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440FF9">
            <w:pPr>
              <w:jc w:val="both"/>
            </w:pPr>
            <w:r w:rsidRPr="00CB4A93">
              <w:t>10</w:t>
            </w:r>
            <w:r w:rsidR="00DD50DE" w:rsidRPr="00CB4A9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 w:rsidP="009015D5">
            <w:pPr>
              <w:numPr>
                <w:ilvl w:val="0"/>
                <w:numId w:val="5"/>
              </w:numPr>
              <w:tabs>
                <w:tab w:val="left" w:pos="360"/>
              </w:tabs>
              <w:spacing w:line="360" w:lineRule="exact"/>
              <w:ind w:left="0" w:firstLine="720"/>
              <w:jc w:val="both"/>
            </w:pPr>
            <w:r w:rsidRPr="00CB4A93">
              <w:t>результаты нормоконтроля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DE" w:rsidRPr="00CB4A93" w:rsidRDefault="00DD50DE">
            <w:pPr>
              <w:jc w:val="both"/>
            </w:pPr>
          </w:p>
        </w:tc>
      </w:tr>
    </w:tbl>
    <w:p w:rsidR="00DD50DE" w:rsidRPr="00CB4A93" w:rsidRDefault="00DD50DE" w:rsidP="00DD50DE">
      <w:pPr>
        <w:jc w:val="center"/>
        <w:rPr>
          <w:b/>
          <w:i/>
        </w:rPr>
      </w:pPr>
    </w:p>
    <w:p w:rsidR="00DD50DE" w:rsidRPr="00CB4A93" w:rsidRDefault="00DD50DE" w:rsidP="00DD50DE">
      <w:pPr>
        <w:spacing w:line="360" w:lineRule="exact"/>
        <w:ind w:firstLine="720"/>
        <w:jc w:val="both"/>
      </w:pPr>
      <w:r w:rsidRPr="00CB4A93">
        <w:lastRenderedPageBreak/>
        <w:t>На титульном листе (прил. Б) и в дипломном задании должны быть подписи научного руководителя).</w:t>
      </w:r>
    </w:p>
    <w:p w:rsidR="00DD50DE" w:rsidRPr="00CB4A93" w:rsidRDefault="00DD50DE" w:rsidP="00DD50DE">
      <w:pPr>
        <w:jc w:val="center"/>
        <w:rPr>
          <w:b/>
          <w:i/>
        </w:rPr>
      </w:pPr>
    </w:p>
    <w:p w:rsidR="00DD50DE" w:rsidRPr="00CB4A93" w:rsidRDefault="00DD50DE" w:rsidP="00DD50DE">
      <w:pPr>
        <w:jc w:val="center"/>
        <w:rPr>
          <w:b/>
          <w:i/>
        </w:rPr>
      </w:pPr>
    </w:p>
    <w:p w:rsidR="00DD50DE" w:rsidRPr="00CB4A93" w:rsidRDefault="00DD50DE" w:rsidP="00DD50DE">
      <w:pPr>
        <w:jc w:val="center"/>
        <w:rPr>
          <w:b/>
          <w:i/>
        </w:rPr>
      </w:pPr>
    </w:p>
    <w:p w:rsidR="00DD50DE" w:rsidRPr="00CB4A93" w:rsidRDefault="00DD50DE" w:rsidP="00DD50DE">
      <w:pPr>
        <w:jc w:val="center"/>
        <w:rPr>
          <w:b/>
          <w:i/>
        </w:rPr>
      </w:pPr>
    </w:p>
    <w:p w:rsidR="00DD50DE" w:rsidRPr="00CB4A93" w:rsidRDefault="00DD50DE" w:rsidP="00DD50DE">
      <w:pPr>
        <w:jc w:val="both"/>
      </w:pPr>
    </w:p>
    <w:p w:rsidR="00DD50DE" w:rsidRPr="00CB4A93" w:rsidRDefault="00DD50DE" w:rsidP="00DD50DE">
      <w:pPr>
        <w:jc w:val="both"/>
      </w:pPr>
      <w:r w:rsidRPr="00CB4A93">
        <w:t>__________________________                              ______________</w:t>
      </w:r>
    </w:p>
    <w:p w:rsidR="00DD50DE" w:rsidRPr="00CB4A93" w:rsidRDefault="00DD50DE" w:rsidP="00DD50DE">
      <w:pPr>
        <w:jc w:val="both"/>
      </w:pPr>
      <w:r w:rsidRPr="00CB4A93">
        <w:t>Ф.И.О. научного руководителя                                  подпись</w:t>
      </w:r>
    </w:p>
    <w:p w:rsidR="00C40585" w:rsidRPr="00CB4A93" w:rsidRDefault="00C40585" w:rsidP="00440FF9">
      <w:pPr>
        <w:ind w:firstLine="709"/>
      </w:pPr>
    </w:p>
    <w:p w:rsidR="00C40585" w:rsidRPr="00CB4A93" w:rsidRDefault="00C40585" w:rsidP="00440FF9">
      <w:pPr>
        <w:ind w:firstLine="709"/>
      </w:pPr>
    </w:p>
    <w:p w:rsidR="00C40585" w:rsidRPr="00CB4A93" w:rsidRDefault="00C40585" w:rsidP="00440FF9">
      <w:pPr>
        <w:ind w:firstLine="709"/>
      </w:pPr>
    </w:p>
    <w:p w:rsidR="00C40585" w:rsidRPr="00CB4A93" w:rsidRDefault="00C40585" w:rsidP="00440FF9">
      <w:pPr>
        <w:ind w:firstLine="709"/>
      </w:pPr>
    </w:p>
    <w:p w:rsidR="00217BC1" w:rsidRDefault="00217BC1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C87383" w:rsidRDefault="00C87383" w:rsidP="00C40585">
      <w:pPr>
        <w:ind w:firstLine="709"/>
        <w:jc w:val="right"/>
      </w:pPr>
    </w:p>
    <w:p w:rsidR="00217BC1" w:rsidRDefault="00217BC1" w:rsidP="00C40585">
      <w:pPr>
        <w:ind w:firstLine="709"/>
        <w:jc w:val="right"/>
      </w:pPr>
    </w:p>
    <w:p w:rsidR="00D11ED2" w:rsidRPr="00CB4A93" w:rsidRDefault="00D11ED2" w:rsidP="00C40585">
      <w:pPr>
        <w:ind w:firstLine="709"/>
        <w:jc w:val="right"/>
      </w:pPr>
      <w:r w:rsidRPr="00CB4A93">
        <w:t xml:space="preserve">Приложение  </w:t>
      </w:r>
      <w:r w:rsidR="00440FF9" w:rsidRPr="00CB4A93">
        <w:t>М</w:t>
      </w:r>
    </w:p>
    <w:p w:rsidR="001107EE" w:rsidRPr="00CB4A93" w:rsidRDefault="001107EE" w:rsidP="00D11ED2">
      <w:pPr>
        <w:jc w:val="center"/>
        <w:outlineLvl w:val="0"/>
        <w:rPr>
          <w:b/>
        </w:rPr>
      </w:pPr>
    </w:p>
    <w:p w:rsidR="00D11ED2" w:rsidRPr="00CB4A93" w:rsidRDefault="00D11ED2" w:rsidP="00D11ED2">
      <w:pPr>
        <w:jc w:val="center"/>
        <w:outlineLvl w:val="0"/>
        <w:rPr>
          <w:b/>
        </w:rPr>
      </w:pPr>
      <w:r w:rsidRPr="00CB4A93">
        <w:rPr>
          <w:b/>
        </w:rPr>
        <w:t>Результаты нормоконтроля</w:t>
      </w:r>
    </w:p>
    <w:p w:rsidR="00D11ED2" w:rsidRPr="00CB4A93" w:rsidRDefault="00D11ED2" w:rsidP="00D11ED2">
      <w:pPr>
        <w:outlineLvl w:val="0"/>
      </w:pPr>
      <w:r w:rsidRPr="00CB4A93">
        <w:t>Тема дипломной работы _____________________________________________</w:t>
      </w:r>
    </w:p>
    <w:p w:rsidR="00D11ED2" w:rsidRPr="00CB4A93" w:rsidRDefault="00D11ED2" w:rsidP="00D11ED2">
      <w:pPr>
        <w:outlineLvl w:val="0"/>
      </w:pPr>
      <w:r w:rsidRPr="00CB4A93">
        <w:t>Автор ___________________________________группа ___________________</w:t>
      </w:r>
    </w:p>
    <w:p w:rsidR="00D11ED2" w:rsidRPr="00CB4A93" w:rsidRDefault="00D11ED2" w:rsidP="00D11ED2">
      <w:pPr>
        <w:outlineLvl w:val="0"/>
      </w:pPr>
      <w:r w:rsidRPr="00CB4A93">
        <w:t>Научный руководитель ______________________________________________</w:t>
      </w:r>
    </w:p>
    <w:p w:rsidR="00D11ED2" w:rsidRPr="00CB4A93" w:rsidRDefault="00D11ED2" w:rsidP="00D11ED2">
      <w:pPr>
        <w:outlineLvl w:val="0"/>
      </w:pPr>
      <w:r w:rsidRPr="00CB4A93">
        <w:t>Нормоконтролер ___________________________________________________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096"/>
        <w:gridCol w:w="222"/>
      </w:tblGrid>
      <w:tr w:rsidR="00D11ED2" w:rsidRPr="00CB4A93">
        <w:tc>
          <w:tcPr>
            <w:tcW w:w="648" w:type="dxa"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r w:rsidRPr="00CB4A93">
              <w:t>Титульный лист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 w:val="restart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  <w:r w:rsidRPr="00CB4A93">
              <w:t>Шрифт, поля, нумерация</w:t>
            </w:r>
          </w:p>
        </w:tc>
        <w:tc>
          <w:tcPr>
            <w:tcW w:w="8001" w:type="dxa"/>
          </w:tcPr>
          <w:p w:rsidR="00D11ED2" w:rsidRPr="00CB4A93" w:rsidRDefault="00D11ED2" w:rsidP="00CC6C72">
            <w:r w:rsidRPr="00CB4A93">
              <w:rPr>
                <w:i/>
                <w:spacing w:val="-1"/>
              </w:rPr>
              <w:t>Шрифт</w:t>
            </w:r>
            <w:r w:rsidRPr="00CB4A93">
              <w:rPr>
                <w:spacing w:val="-1"/>
              </w:rPr>
              <w:t>:</w:t>
            </w:r>
            <w:r w:rsidRPr="00CB4A93">
              <w:rPr>
                <w:spacing w:val="3"/>
              </w:rPr>
              <w:t xml:space="preserve">, </w:t>
            </w:r>
            <w:r w:rsidRPr="00CB4A93">
              <w:rPr>
                <w:b/>
                <w:spacing w:val="3"/>
              </w:rPr>
              <w:t>14</w:t>
            </w:r>
            <w:r w:rsidRPr="00CB4A93">
              <w:rPr>
                <w:b/>
                <w:spacing w:val="3"/>
                <w:lang w:val="en-US"/>
              </w:rPr>
              <w:t>pt</w:t>
            </w:r>
            <w:r w:rsidRPr="00CB4A93">
              <w:rPr>
                <w:b/>
                <w:spacing w:val="3"/>
              </w:rPr>
              <w:t xml:space="preserve"> </w:t>
            </w:r>
            <w:r w:rsidRPr="00CB4A93">
              <w:rPr>
                <w:b/>
                <w:spacing w:val="3"/>
                <w:lang w:val="en-US"/>
              </w:rPr>
              <w:t>Times</w:t>
            </w:r>
            <w:r w:rsidRPr="00CB4A93">
              <w:rPr>
                <w:b/>
                <w:spacing w:val="3"/>
              </w:rPr>
              <w:t xml:space="preserve"> </w:t>
            </w:r>
            <w:r w:rsidRPr="00CB4A93">
              <w:rPr>
                <w:b/>
                <w:spacing w:val="3"/>
                <w:lang w:val="en-US"/>
              </w:rPr>
              <w:t>New</w:t>
            </w:r>
            <w:r w:rsidRPr="00CB4A93">
              <w:rPr>
                <w:b/>
                <w:spacing w:val="3"/>
              </w:rPr>
              <w:t xml:space="preserve"> </w:t>
            </w:r>
            <w:r w:rsidRPr="00CB4A93">
              <w:rPr>
                <w:b/>
                <w:spacing w:val="3"/>
                <w:lang w:val="en-US"/>
              </w:rPr>
              <w:t>Roman</w:t>
            </w:r>
            <w:r w:rsidRPr="00CB4A93">
              <w:rPr>
                <w:b/>
                <w:spacing w:val="3"/>
              </w:rPr>
              <w:t>, 1,5</w:t>
            </w:r>
            <w:r w:rsidRPr="00CB4A93">
              <w:rPr>
                <w:spacing w:val="3"/>
              </w:rPr>
              <w:t xml:space="preserve"> интервала, по ширине, отступ </w:t>
            </w:r>
            <w:r w:rsidRPr="00CB4A93">
              <w:rPr>
                <w:b/>
                <w:spacing w:val="3"/>
              </w:rPr>
              <w:t>1,25</w:t>
            </w:r>
            <w:r w:rsidRPr="00CB4A93">
              <w:rPr>
                <w:spacing w:val="3"/>
              </w:rPr>
              <w:t xml:space="preserve"> (красная строка); для выделения </w:t>
            </w:r>
            <w:r w:rsidRPr="00CB4A93">
              <w:rPr>
                <w:i/>
                <w:spacing w:val="3"/>
              </w:rPr>
              <w:t>можно курсив</w:t>
            </w:r>
            <w:r w:rsidRPr="00CB4A93">
              <w:t xml:space="preserve">; </w:t>
            </w:r>
            <w:r w:rsidRPr="00CB4A93">
              <w:rPr>
                <w:b/>
              </w:rPr>
              <w:t>полужирный не допускается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-1"/>
              </w:rPr>
            </w:pPr>
            <w:r w:rsidRPr="00CB4A93">
              <w:rPr>
                <w:i/>
                <w:spacing w:val="2"/>
              </w:rPr>
              <w:t>Поля (мм)</w:t>
            </w:r>
            <w:r w:rsidRPr="00CB4A93">
              <w:rPr>
                <w:spacing w:val="2"/>
              </w:rPr>
              <w:t xml:space="preserve">: </w:t>
            </w:r>
            <w:r w:rsidRPr="00CB4A93">
              <w:rPr>
                <w:b/>
                <w:spacing w:val="2"/>
              </w:rPr>
              <w:t>левое — 30</w:t>
            </w:r>
            <w:r w:rsidRPr="00CB4A93">
              <w:rPr>
                <w:spacing w:val="2"/>
              </w:rPr>
              <w:t xml:space="preserve"> , правое — 10, верхнее и нижнее - </w:t>
            </w:r>
            <w:r w:rsidRPr="00CB4A93">
              <w:rPr>
                <w:spacing w:val="4"/>
              </w:rPr>
              <w:t xml:space="preserve"> 20 </w:t>
            </w:r>
            <w:r w:rsidRPr="00CB4A93">
              <w:rPr>
                <w:bCs/>
                <w:spacing w:val="4"/>
              </w:rPr>
              <w:t>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color w:val="000000"/>
                <w:spacing w:val="4"/>
              </w:rPr>
            </w:pPr>
            <w:r w:rsidRPr="00CB4A93">
              <w:rPr>
                <w:bCs/>
                <w:i/>
                <w:color w:val="000000"/>
                <w:spacing w:val="2"/>
              </w:rPr>
              <w:t>Нумерация страниц</w:t>
            </w:r>
            <w:r w:rsidRPr="00CB4A93">
              <w:rPr>
                <w:bCs/>
                <w:color w:val="000000"/>
                <w:spacing w:val="2"/>
              </w:rPr>
              <w:t xml:space="preserve">, </w:t>
            </w:r>
            <w:r w:rsidRPr="00CB4A93">
              <w:rPr>
                <w:b/>
                <w:bCs/>
                <w:color w:val="000000"/>
                <w:spacing w:val="2"/>
              </w:rPr>
              <w:t>включая приложения,</w:t>
            </w:r>
            <w:r w:rsidRPr="00CB4A93">
              <w:rPr>
                <w:bCs/>
                <w:color w:val="000000"/>
                <w:spacing w:val="2"/>
              </w:rPr>
              <w:t xml:space="preserve"> начиная с ВВЕДЕНИЯ (третья страница): внизу по центру арабскими цифрами без точки. </w:t>
            </w:r>
            <w:r w:rsidRPr="00CB4A93">
              <w:rPr>
                <w:spacing w:val="2"/>
              </w:rPr>
              <w:t>Иллюстрации и таблицы могут располагаться на отдельных листах, такие страницы включаются в общую нумерацию.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i/>
                <w:color w:val="000000"/>
                <w:spacing w:val="4"/>
              </w:rPr>
              <w:t>Заголовки</w:t>
            </w:r>
            <w:r w:rsidRPr="00CB4A93">
              <w:rPr>
                <w:color w:val="000000"/>
                <w:spacing w:val="4"/>
              </w:rPr>
              <w:t xml:space="preserve"> разделов </w:t>
            </w:r>
            <w:r w:rsidRPr="00CB4A93">
              <w:rPr>
                <w:i/>
                <w:color w:val="000000"/>
                <w:spacing w:val="4"/>
              </w:rPr>
              <w:t xml:space="preserve">(глав): </w:t>
            </w:r>
            <w:r w:rsidRPr="00CB4A93">
              <w:rPr>
                <w:color w:val="000000"/>
                <w:spacing w:val="-2"/>
              </w:rPr>
              <w:t xml:space="preserve">ЗАГЛАВНЫМИ БУКВАМИ </w:t>
            </w:r>
            <w:r w:rsidRPr="00CB4A93">
              <w:rPr>
                <w:b/>
                <w:color w:val="000000"/>
                <w:spacing w:val="-2"/>
              </w:rPr>
              <w:t>по центру</w:t>
            </w:r>
            <w:r w:rsidRPr="00CB4A93">
              <w:rPr>
                <w:color w:val="000000"/>
                <w:spacing w:val="-2"/>
              </w:rPr>
              <w:t xml:space="preserve">, не подчеркивая, без точки в конце. </w:t>
            </w:r>
            <w:r w:rsidRPr="00CB4A93">
              <w:rPr>
                <w:color w:val="000000"/>
              </w:rPr>
              <w:t>Перенос слов и аббревиатуры в заголовках не допускаются.</w:t>
            </w:r>
            <w:r w:rsidRPr="00CB4A93">
              <w:rPr>
                <w:color w:val="000000"/>
                <w:spacing w:val="-2"/>
              </w:rPr>
              <w:t xml:space="preserve">  </w:t>
            </w:r>
            <w:r w:rsidRPr="00CB4A93">
              <w:rPr>
                <w:color w:val="000000"/>
                <w:spacing w:val="-1"/>
              </w:rPr>
              <w:t>Не оставлять заголовок внизу листа, если за ним нет текста.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i/>
                <w:spacing w:val="-1"/>
              </w:rPr>
            </w:pPr>
            <w:r w:rsidRPr="00CB4A93">
              <w:rPr>
                <w:i/>
                <w:color w:val="000000"/>
              </w:rPr>
              <w:t>Глава</w:t>
            </w:r>
            <w:r w:rsidRPr="00CB4A93">
              <w:rPr>
                <w:color w:val="000000"/>
              </w:rPr>
              <w:t xml:space="preserve">:  </w:t>
            </w:r>
            <w:r w:rsidRPr="00CB4A93">
              <w:rPr>
                <w:color w:val="000000"/>
                <w:spacing w:val="-1"/>
              </w:rPr>
              <w:t xml:space="preserve">с новой стр., параграфы продолжать на той же стр. </w:t>
            </w:r>
            <w:r w:rsidRPr="00CB4A93">
              <w:rPr>
                <w:color w:val="000000"/>
                <w:spacing w:val="-2"/>
              </w:rPr>
              <w:t xml:space="preserve">Расстояние от заголовка до текста или другого заголовка - </w:t>
            </w:r>
            <w:r w:rsidRPr="00CB4A93">
              <w:rPr>
                <w:b/>
                <w:color w:val="000000"/>
              </w:rPr>
              <w:t>2 межстрочных интервала</w:t>
            </w:r>
            <w:r w:rsidRPr="00CB4A93">
              <w:rPr>
                <w:color w:val="000000"/>
              </w:rPr>
              <w:t xml:space="preserve"> (2 раза Enter). 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r w:rsidRPr="00CB4A93">
              <w:rPr>
                <w:i/>
                <w:spacing w:val="-1"/>
              </w:rPr>
              <w:t>Нумерация разделов</w:t>
            </w:r>
            <w:r w:rsidRPr="00CB4A93">
              <w:rPr>
                <w:spacing w:val="-1"/>
              </w:rPr>
              <w:t xml:space="preserve">, подразделов, пунктов и т.д.: </w:t>
            </w:r>
            <w:r w:rsidRPr="00CB4A93">
              <w:rPr>
                <w:spacing w:val="-2"/>
              </w:rPr>
              <w:t xml:space="preserve">арабские цифры, </w:t>
            </w:r>
            <w:r w:rsidRPr="00CB4A93">
              <w:rPr>
                <w:b/>
              </w:rPr>
              <w:t xml:space="preserve"> без точки после последней цифры </w:t>
            </w:r>
            <w:r w:rsidRPr="00CB4A93">
              <w:t xml:space="preserve">/ </w:t>
            </w:r>
            <w:r w:rsidRPr="00CB4A93">
              <w:rPr>
                <w:b/>
              </w:rPr>
              <w:t xml:space="preserve">1.2 /       </w:t>
            </w:r>
            <w:r w:rsidRPr="00CB4A93">
              <w:rPr>
                <w:spacing w:val="-2"/>
              </w:rPr>
              <w:t>«Раздел», «глава»</w:t>
            </w:r>
            <w:r w:rsidRPr="00CB4A93">
              <w:rPr>
                <w:spacing w:val="46"/>
              </w:rPr>
              <w:t xml:space="preserve"> - в </w:t>
            </w:r>
            <w:r w:rsidRPr="00CB4A93">
              <w:rPr>
                <w:b/>
              </w:rPr>
              <w:t>заголовках не используются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spacing w:val="2"/>
              </w:rPr>
              <w:t xml:space="preserve">СОДЕРЖАНИЕ: все названия с левого края страницы, с Заглавной буквы, </w:t>
            </w:r>
            <w:r w:rsidRPr="00CB4A93">
              <w:rPr>
                <w:b/>
                <w:spacing w:val="2"/>
              </w:rPr>
              <w:t>не делать: ……..</w:t>
            </w:r>
            <w:r w:rsidRPr="00CB4A93">
              <w:rPr>
                <w:spacing w:val="2"/>
              </w:rPr>
              <w:t xml:space="preserve"> (строчки точек до номера страницы) 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i/>
                <w:spacing w:val="2"/>
              </w:rPr>
              <w:t>Перечисления:</w:t>
            </w:r>
            <w:r w:rsidRPr="00CB4A93">
              <w:rPr>
                <w:spacing w:val="2"/>
              </w:rPr>
              <w:t xml:space="preserve"> </w:t>
            </w:r>
            <w:r w:rsidRPr="00CB4A93">
              <w:rPr>
                <w:b/>
                <w:spacing w:val="2"/>
              </w:rPr>
              <w:t>дефис</w:t>
            </w:r>
            <w:r w:rsidRPr="00CB4A93">
              <w:rPr>
                <w:spacing w:val="2"/>
              </w:rPr>
              <w:t xml:space="preserve"> (другие маркеры не допустимы), при необходимости – русские буквы со скобкой: б) и) /кроме ё,з,о,ч,ы,ъ,ь,й/; для дальн.детализации – араб.цифры:  2)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i/>
                <w:spacing w:val="2"/>
              </w:rPr>
              <w:t>Иллюстрации</w:t>
            </w:r>
            <w:r w:rsidRPr="00CB4A93">
              <w:rPr>
                <w:spacing w:val="2"/>
              </w:rPr>
              <w:t>, расположенные на отдельных листах, включаются в общую нумерацию.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 w:val="restart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  <w:r w:rsidRPr="00CB4A93">
              <w:t>Оформление таблиц</w:t>
            </w:r>
          </w:p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i/>
              </w:rPr>
              <w:t>Нумерация таблиц</w:t>
            </w:r>
            <w:r w:rsidRPr="00CB4A93">
              <w:t>: арабскими цифрами, сквозная, за исключением  приложений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</w:p>
        </w:tc>
        <w:tc>
          <w:tcPr>
            <w:tcW w:w="8001" w:type="dxa"/>
          </w:tcPr>
          <w:p w:rsidR="00D11ED2" w:rsidRPr="00CB4A93" w:rsidRDefault="00D11ED2" w:rsidP="00CC6C72">
            <w:r w:rsidRPr="00CB4A93">
              <w:rPr>
                <w:i/>
              </w:rPr>
              <w:t xml:space="preserve">Таблицу  </w:t>
            </w:r>
            <w:r w:rsidRPr="00CB4A93">
              <w:t xml:space="preserve">со всех сторон ограничить линиями, точно соответствовать </w:t>
            </w:r>
            <w:r w:rsidRPr="00CB4A93">
              <w:rPr>
                <w:spacing w:val="2"/>
              </w:rPr>
              <w:t>размерам полей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t>Текст внутри таблицы может выполняться меньшим шрифтом (но не меньше 10</w:t>
            </w:r>
            <w:r w:rsidRPr="00CB4A93">
              <w:rPr>
                <w:lang w:val="en-US"/>
              </w:rPr>
              <w:t>pt</w:t>
            </w:r>
            <w:r w:rsidRPr="00CB4A93">
              <w:t>).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i/>
                <w:spacing w:val="2"/>
              </w:rPr>
            </w:pPr>
            <w:r w:rsidRPr="00CB4A93">
              <w:rPr>
                <w:spacing w:val="2"/>
              </w:rPr>
              <w:t xml:space="preserve">Таблица 1 – Динамика показателей за 2010–2011 гг.  </w:t>
            </w:r>
            <w:r w:rsidRPr="00CB4A93">
              <w:rPr>
                <w:i/>
                <w:spacing w:val="2"/>
              </w:rPr>
              <w:t>название</w:t>
            </w:r>
            <w:r w:rsidRPr="00CB4A93">
              <w:rPr>
                <w:spacing w:val="2"/>
              </w:rPr>
              <w:t xml:space="preserve"> </w:t>
            </w:r>
            <w:r w:rsidRPr="00CB4A93">
              <w:rPr>
                <w:i/>
                <w:spacing w:val="2"/>
              </w:rPr>
              <w:t>слева, без отступа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pStyle w:val="Default"/>
            </w:pPr>
            <w:r w:rsidRPr="00CB4A93">
              <w:rPr>
                <w:i/>
              </w:rPr>
              <w:t>Если</w:t>
            </w:r>
            <w:r w:rsidRPr="00CB4A93">
              <w:t xml:space="preserve"> таблица взята из первичного </w:t>
            </w:r>
            <w:r w:rsidRPr="00CB4A93">
              <w:rPr>
                <w:b/>
              </w:rPr>
              <w:t>источника без авторской переработки</w:t>
            </w:r>
            <w:r w:rsidRPr="00CB4A93">
              <w:t xml:space="preserve">: </w:t>
            </w:r>
          </w:p>
          <w:p w:rsidR="00D11ED2" w:rsidRPr="00CB4A93" w:rsidRDefault="00D11ED2" w:rsidP="00CC6C72">
            <w:r w:rsidRPr="00CB4A93">
              <w:t>Таблица 1 – Источники набора персонала [15, с. 35]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r w:rsidRPr="00CB4A93">
              <w:rPr>
                <w:i/>
              </w:rPr>
              <w:t>Если</w:t>
            </w:r>
            <w:r w:rsidRPr="00CB4A93">
              <w:t xml:space="preserve"> таблица является </w:t>
            </w:r>
            <w:r w:rsidRPr="00CB4A93">
              <w:rPr>
                <w:b/>
              </w:rPr>
              <w:t>авторской разработкой</w:t>
            </w:r>
            <w:r w:rsidRPr="00CB4A93">
              <w:t xml:space="preserve">: после заголовка таблицы поставить знак сноски и в подстрочной сноске внизу стр., на основании каких источников она составлена: </w:t>
            </w:r>
          </w:p>
          <w:p w:rsidR="00D11ED2" w:rsidRPr="00CB4A93" w:rsidRDefault="00D11ED2" w:rsidP="00CC6C72">
            <w:r w:rsidRPr="00CB4A93">
              <w:t>_</w:t>
            </w:r>
            <w:r w:rsidRPr="00CB4A93">
              <w:rPr>
                <w:b/>
              </w:rPr>
              <w:t xml:space="preserve">_________________________________________________________________________ </w:t>
            </w:r>
          </w:p>
          <w:p w:rsidR="00D11ED2" w:rsidRPr="00CB4A93" w:rsidRDefault="00D11ED2" w:rsidP="00CC6C72">
            <w:r w:rsidRPr="00CB4A93">
              <w:t>1 Составлено автором по: [1, 3, 10].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rPr>
                <w:spacing w:val="2"/>
              </w:rPr>
            </w:pPr>
            <w:r w:rsidRPr="00CB4A93">
              <w:rPr>
                <w:i/>
                <w:spacing w:val="-1"/>
              </w:rPr>
              <w:t>Если</w:t>
            </w:r>
            <w:r w:rsidRPr="00CB4A93">
              <w:rPr>
                <w:spacing w:val="-1"/>
              </w:rPr>
              <w:t xml:space="preserve"> все показатели таблицы выражены </w:t>
            </w:r>
            <w:r w:rsidRPr="00CB4A93">
              <w:rPr>
                <w:b/>
                <w:spacing w:val="-1"/>
              </w:rPr>
              <w:t>в одной единице</w:t>
            </w:r>
            <w:r w:rsidRPr="00CB4A93">
              <w:rPr>
                <w:spacing w:val="-1"/>
              </w:rPr>
              <w:t xml:space="preserve"> измерения, то </w:t>
            </w:r>
            <w:r w:rsidRPr="00CB4A93">
              <w:t xml:space="preserve">она указывается </w:t>
            </w:r>
            <w:r w:rsidRPr="00CB4A93">
              <w:rPr>
                <w:b/>
              </w:rPr>
              <w:t>над таблицей СПРАВА</w:t>
            </w:r>
            <w:r w:rsidRPr="00CB4A93">
              <w:rPr>
                <w:spacing w:val="-1"/>
              </w:rPr>
              <w:t>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rPr>
                <w:i/>
                <w:spacing w:val="-1"/>
              </w:rPr>
              <w:t>Если</w:t>
            </w:r>
            <w:r w:rsidRPr="00CB4A93">
              <w:rPr>
                <w:spacing w:val="-1"/>
              </w:rPr>
              <w:t xml:space="preserve"> данные имеют </w:t>
            </w:r>
            <w:r w:rsidRPr="00CB4A93">
              <w:rPr>
                <w:b/>
                <w:spacing w:val="-1"/>
              </w:rPr>
              <w:t>различные</w:t>
            </w:r>
            <w:r w:rsidRPr="00CB4A93">
              <w:t xml:space="preserve"> </w:t>
            </w:r>
            <w:r w:rsidRPr="00CB4A93">
              <w:rPr>
                <w:spacing w:val="5"/>
              </w:rPr>
              <w:t xml:space="preserve">ед. измерения, то они указываются </w:t>
            </w:r>
            <w:r w:rsidRPr="00CB4A93">
              <w:rPr>
                <w:b/>
                <w:spacing w:val="5"/>
              </w:rPr>
              <w:t xml:space="preserve">после наименования показателя, через запятую. </w:t>
            </w:r>
            <w:r w:rsidRPr="00CB4A93">
              <w:rPr>
                <w:spacing w:val="5"/>
              </w:rPr>
              <w:t>Допускается графа «ед.изм.»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rPr>
                <w:i/>
                <w:spacing w:val="4"/>
              </w:rPr>
              <w:t>Заголовки граф</w:t>
            </w:r>
            <w:r w:rsidRPr="00CB4A93">
              <w:rPr>
                <w:spacing w:val="4"/>
              </w:rPr>
              <w:t xml:space="preserve"> и строк табл. </w:t>
            </w:r>
            <w:r w:rsidRPr="00CB4A93">
              <w:rPr>
                <w:b/>
                <w:spacing w:val="4"/>
              </w:rPr>
              <w:t>(без точки в конце):</w:t>
            </w:r>
            <w:r w:rsidRPr="00CB4A93">
              <w:rPr>
                <w:spacing w:val="4"/>
              </w:rPr>
              <w:t xml:space="preserve"> с Заглавной буквы в ед. числе, подзаголовки – со строчной (маленькой) буквы, если составляют одно предложение с заголовком, или с Заглавной, если имеют самостоятельное значение.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rPr>
                <w:i/>
                <w:spacing w:val="2"/>
              </w:rPr>
              <w:t>Разряды</w:t>
            </w:r>
            <w:r w:rsidRPr="00CB4A93">
              <w:rPr>
                <w:b/>
                <w:spacing w:val="2"/>
              </w:rPr>
              <w:t xml:space="preserve"> </w:t>
            </w:r>
            <w:r w:rsidRPr="00CB4A93">
              <w:rPr>
                <w:spacing w:val="2"/>
              </w:rPr>
              <w:t>чисел в</w:t>
            </w:r>
            <w:r w:rsidRPr="00CB4A93">
              <w:rPr>
                <w:spacing w:val="5"/>
              </w:rPr>
              <w:t xml:space="preserve"> графе </w:t>
            </w:r>
            <w:r w:rsidRPr="00CB4A93">
              <w:rPr>
                <w:b/>
                <w:spacing w:val="5"/>
              </w:rPr>
              <w:t xml:space="preserve">один под другим, </w:t>
            </w:r>
            <w:r w:rsidRPr="00CB4A93">
              <w:rPr>
                <w:spacing w:val="5"/>
              </w:rPr>
              <w:t>если они относятся</w:t>
            </w:r>
            <w:r w:rsidRPr="00CB4A93">
              <w:rPr>
                <w:b/>
                <w:spacing w:val="5"/>
              </w:rPr>
              <w:t xml:space="preserve"> к одному показателю</w:t>
            </w:r>
            <w:r w:rsidRPr="00CB4A93">
              <w:rPr>
                <w:spacing w:val="5"/>
              </w:rPr>
              <w:t xml:space="preserve">. В одной графе </w:t>
            </w:r>
            <w:r w:rsidRPr="00CB4A93">
              <w:rPr>
                <w:spacing w:val="-2"/>
              </w:rPr>
              <w:t>КАК ПРАВИЛО,  одинаковое кол-во дес. знаков для всех</w:t>
            </w:r>
            <w:r w:rsidRPr="00CB4A93">
              <w:t xml:space="preserve"> </w:t>
            </w:r>
            <w:r w:rsidRPr="00CB4A93">
              <w:rPr>
                <w:spacing w:val="-3"/>
              </w:rPr>
              <w:t>показателей;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t xml:space="preserve">При </w:t>
            </w:r>
            <w:r w:rsidRPr="00CB4A93">
              <w:rPr>
                <w:b/>
              </w:rPr>
              <w:t>отсутствии</w:t>
            </w:r>
            <w:r w:rsidRPr="00CB4A93">
              <w:t xml:space="preserve"> отдельных данных в таблице ставятся </w:t>
            </w:r>
            <w:r w:rsidRPr="00CB4A93">
              <w:rPr>
                <w:b/>
              </w:rPr>
              <w:t xml:space="preserve">прочерки </w:t>
            </w:r>
            <w:r w:rsidRPr="00CB4A93">
              <w:t>(знак «тире»).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/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rPr>
                <w:i/>
              </w:rPr>
              <w:t>При переносе</w:t>
            </w:r>
            <w:r w:rsidRPr="00CB4A93">
              <w:t xml:space="preserve"> части таблицы на другой лист: </w:t>
            </w:r>
            <w:r w:rsidRPr="00CB4A93">
              <w:rPr>
                <w:b/>
              </w:rPr>
              <w:t>нижней линии</w:t>
            </w:r>
            <w:r w:rsidRPr="00CB4A93">
              <w:t xml:space="preserve"> </w:t>
            </w:r>
            <w:r w:rsidRPr="00CB4A93">
              <w:rPr>
                <w:b/>
              </w:rPr>
              <w:t>нет</w:t>
            </w:r>
            <w:r w:rsidRPr="00CB4A93">
              <w:t xml:space="preserve">, на след. листе  </w:t>
            </w:r>
            <w:r w:rsidRPr="00CB4A93">
              <w:rPr>
                <w:b/>
              </w:rPr>
              <w:t>СЛЕВА</w:t>
            </w:r>
            <w:r w:rsidRPr="00CB4A93">
              <w:t>:  Продолжение /</w:t>
            </w:r>
            <w:r w:rsidRPr="00CB4A93">
              <w:rPr>
                <w:i/>
              </w:rPr>
              <w:t>или Окончание</w:t>
            </w:r>
            <w:r w:rsidRPr="00CB4A93">
              <w:t xml:space="preserve">/ таблицы …. </w:t>
            </w:r>
            <w:r w:rsidRPr="00CB4A93">
              <w:rPr>
                <w:i/>
              </w:rPr>
              <w:t xml:space="preserve">/номер/ </w:t>
            </w:r>
            <w:r w:rsidRPr="00CB4A93">
              <w:t xml:space="preserve">  Шапка таблицы </w:t>
            </w:r>
            <w:r w:rsidRPr="00CB4A93">
              <w:rPr>
                <w:b/>
              </w:rPr>
              <w:t>повторяется</w:t>
            </w:r>
            <w:r w:rsidRPr="00CB4A93">
              <w:t>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 w:val="restart"/>
            <w:shd w:val="clear" w:color="auto" w:fill="auto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  <w:r w:rsidRPr="00CB4A93">
              <w:t>Ссылки</w:t>
            </w: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</w:pPr>
            <w:r w:rsidRPr="00CB4A93">
              <w:rPr>
                <w:i/>
              </w:rPr>
              <w:t xml:space="preserve">Ссылки </w:t>
            </w:r>
            <w:r w:rsidRPr="00CB4A93">
              <w:t xml:space="preserve">на цитаты и заимствованные данные в тексте: [3, с. 15]. (номер в списке использованных источников и номер страницы, с которой взята информация) 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shd w:val="clear" w:color="auto" w:fill="auto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i/>
                <w:spacing w:val="-2"/>
              </w:rPr>
            </w:pPr>
            <w:r w:rsidRPr="00CB4A93">
              <w:rPr>
                <w:i/>
              </w:rPr>
              <w:t>Ссылки</w:t>
            </w:r>
            <w:r w:rsidRPr="00CB4A93">
              <w:t xml:space="preserve"> </w:t>
            </w:r>
            <w:r w:rsidRPr="00CB4A93">
              <w:rPr>
                <w:i/>
              </w:rPr>
              <w:t>в тексте:</w:t>
            </w:r>
            <w:r w:rsidRPr="00CB4A93">
              <w:t xml:space="preserve"> </w:t>
            </w:r>
            <w:r w:rsidRPr="00CB4A93">
              <w:rPr>
                <w:spacing w:val="-2"/>
              </w:rPr>
              <w:t xml:space="preserve">«..на рисунке 3..», «… на диаграмме (рисунок 2)…», </w:t>
            </w:r>
            <w:r w:rsidRPr="00CB4A93">
              <w:rPr>
                <w:spacing w:val="-4"/>
              </w:rPr>
              <w:t>«...по  формуле (3) »,«…в таблице 2 …», «… характеризуется показателями (таблица 2)», «..в приложении Б…»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 w:val="restart"/>
            <w:shd w:val="clear" w:color="auto" w:fill="auto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  <w:r w:rsidRPr="00CB4A93">
              <w:rPr>
                <w:spacing w:val="8"/>
              </w:rPr>
              <w:t>Рисунки  и формулы</w:t>
            </w: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4"/>
              </w:rPr>
            </w:pPr>
            <w:r w:rsidRPr="00CB4A93">
              <w:rPr>
                <w:i/>
                <w:spacing w:val="-2"/>
              </w:rPr>
              <w:t>Иллюстрации</w:t>
            </w:r>
            <w:r w:rsidRPr="00CB4A93">
              <w:rPr>
                <w:spacing w:val="-2"/>
              </w:rPr>
              <w:t>: созданы средствами MS-Word, черно-белые, можно цветные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shd w:val="clear" w:color="auto" w:fill="auto"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2"/>
              </w:rPr>
            </w:pPr>
            <w:r w:rsidRPr="00CB4A93">
              <w:rPr>
                <w:i/>
                <w:spacing w:val="-2"/>
              </w:rPr>
              <w:t>Все иллюстрации</w:t>
            </w:r>
            <w:r w:rsidRPr="00CB4A93">
              <w:rPr>
                <w:spacing w:val="-2"/>
              </w:rPr>
              <w:t xml:space="preserve"> именуются </w:t>
            </w:r>
            <w:r w:rsidRPr="00CB4A93">
              <w:rPr>
                <w:b/>
                <w:spacing w:val="-2"/>
              </w:rPr>
              <w:t>рисунками</w:t>
            </w:r>
            <w:r w:rsidRPr="00CB4A93">
              <w:rPr>
                <w:spacing w:val="-2"/>
              </w:rPr>
              <w:t>, нумерация сквозная:</w:t>
            </w:r>
          </w:p>
          <w:p w:rsidR="00D11ED2" w:rsidRPr="00CB4A93" w:rsidRDefault="00D11ED2" w:rsidP="00CC6C72">
            <w:pPr>
              <w:shd w:val="clear" w:color="auto" w:fill="FFFFFF"/>
              <w:jc w:val="center"/>
              <w:rPr>
                <w:spacing w:val="-2"/>
              </w:rPr>
            </w:pPr>
            <w:r w:rsidRPr="00CB4A93">
              <w:rPr>
                <w:spacing w:val="-2"/>
              </w:rPr>
              <w:t>Рисунок 2 – Название рисунка (без точки, по центру)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shd w:val="clear" w:color="auto" w:fill="auto"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1"/>
              </w:rPr>
            </w:pPr>
            <w:r w:rsidRPr="00CB4A93">
              <w:rPr>
                <w:i/>
                <w:spacing w:val="-1"/>
              </w:rPr>
              <w:t>Если</w:t>
            </w:r>
            <w:r w:rsidRPr="00CB4A93">
              <w:rPr>
                <w:spacing w:val="-1"/>
              </w:rPr>
              <w:t xml:space="preserve"> рисунок взят из первичного источника без авторской переработки:</w:t>
            </w:r>
          </w:p>
          <w:p w:rsidR="00D11ED2" w:rsidRPr="00CB4A93" w:rsidRDefault="00D11ED2" w:rsidP="00CC6C72">
            <w:pPr>
              <w:shd w:val="clear" w:color="auto" w:fill="FFFFFF"/>
              <w:jc w:val="center"/>
              <w:rPr>
                <w:spacing w:val="-1"/>
              </w:rPr>
            </w:pPr>
            <w:r w:rsidRPr="00CB4A93">
              <w:rPr>
                <w:spacing w:val="-1"/>
              </w:rPr>
              <w:t>Рисунок 2 – Система работы с кадрами [8, с. 15]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shd w:val="clear" w:color="auto" w:fill="auto"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1"/>
              </w:rPr>
            </w:pPr>
            <w:r w:rsidRPr="00CB4A93">
              <w:rPr>
                <w:i/>
                <w:spacing w:val="-1"/>
              </w:rPr>
              <w:t>Если</w:t>
            </w:r>
            <w:r w:rsidRPr="00CB4A93">
              <w:rPr>
                <w:spacing w:val="-1"/>
              </w:rPr>
              <w:t xml:space="preserve"> на рисунке отражены показатели, то через запятую указывается единица измерения: </w:t>
            </w:r>
          </w:p>
          <w:p w:rsidR="00D11ED2" w:rsidRPr="00CB4A93" w:rsidRDefault="00D11ED2" w:rsidP="00CC6C72">
            <w:pPr>
              <w:shd w:val="clear" w:color="auto" w:fill="FFFFFF"/>
              <w:jc w:val="center"/>
              <w:rPr>
                <w:spacing w:val="-1"/>
              </w:rPr>
            </w:pPr>
            <w:r w:rsidRPr="00CB4A93">
              <w:rPr>
                <w:spacing w:val="-1"/>
              </w:rPr>
              <w:t>Рисунок 1 – Структура издержек, %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3"/>
              </w:rPr>
            </w:pPr>
            <w:r w:rsidRPr="00CB4A93">
              <w:rPr>
                <w:i/>
                <w:spacing w:val="-2"/>
              </w:rPr>
              <w:t>Формула</w:t>
            </w:r>
            <w:r w:rsidRPr="00CB4A93">
              <w:rPr>
                <w:spacing w:val="-2"/>
              </w:rPr>
              <w:t xml:space="preserve">: в отдельную строку, по центру, </w:t>
            </w:r>
            <w:r w:rsidRPr="00CB4A93">
              <w:rPr>
                <w:spacing w:val="-4"/>
              </w:rPr>
              <w:t xml:space="preserve">выше </w:t>
            </w:r>
            <w:r w:rsidRPr="00CB4A93">
              <w:rPr>
                <w:bCs/>
                <w:spacing w:val="-4"/>
              </w:rPr>
              <w:t xml:space="preserve">и </w:t>
            </w:r>
            <w:r w:rsidRPr="00CB4A93">
              <w:rPr>
                <w:spacing w:val="-4"/>
              </w:rPr>
              <w:t>ниже – по свободной строке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4"/>
              </w:rPr>
            </w:pPr>
            <w:r w:rsidRPr="00CB4A93">
              <w:rPr>
                <w:i/>
                <w:spacing w:val="-4"/>
              </w:rPr>
              <w:t>Формулы</w:t>
            </w:r>
            <w:r w:rsidRPr="00CB4A93">
              <w:rPr>
                <w:spacing w:val="-4"/>
              </w:rPr>
              <w:t>: нумерация сквозная, в скобках у правого края страницы                                            (3)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i/>
                <w:spacing w:val="-4"/>
              </w:rPr>
            </w:pPr>
            <w:r w:rsidRPr="00CB4A93">
              <w:rPr>
                <w:i/>
                <w:spacing w:val="-4"/>
              </w:rPr>
              <w:t>Если</w:t>
            </w:r>
            <w:r w:rsidRPr="00CB4A93">
              <w:rPr>
                <w:spacing w:val="-4"/>
              </w:rPr>
              <w:t xml:space="preserve"> формула </w:t>
            </w:r>
            <w:r w:rsidRPr="00CB4A93">
              <w:rPr>
                <w:spacing w:val="-2"/>
                <w:u w:val="single"/>
              </w:rPr>
              <w:t>не вмещается</w:t>
            </w:r>
            <w:r w:rsidRPr="00CB4A93">
              <w:rPr>
                <w:spacing w:val="-2"/>
              </w:rPr>
              <w:t xml:space="preserve"> в одну строку, то </w:t>
            </w:r>
            <w:r w:rsidRPr="00CB4A93">
              <w:rPr>
                <w:b/>
                <w:spacing w:val="-2"/>
              </w:rPr>
              <w:t>можно перенести</w:t>
            </w:r>
            <w:r w:rsidRPr="00CB4A93">
              <w:rPr>
                <w:spacing w:val="-2"/>
              </w:rPr>
              <w:t xml:space="preserve"> после </w:t>
            </w:r>
            <w:r w:rsidRPr="00CB4A93">
              <w:rPr>
                <w:spacing w:val="4"/>
              </w:rPr>
              <w:t xml:space="preserve">знака «=» или после математических знаков, знак в начале </w:t>
            </w:r>
            <w:r w:rsidRPr="00CB4A93">
              <w:rPr>
                <w:spacing w:val="-1"/>
              </w:rPr>
              <w:t xml:space="preserve">следующей строки </w:t>
            </w:r>
            <w:r w:rsidRPr="00CB4A93">
              <w:rPr>
                <w:b/>
                <w:spacing w:val="-1"/>
              </w:rPr>
              <w:t>повторяется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i/>
                <w:spacing w:val="-4"/>
              </w:rPr>
            </w:pPr>
            <w:r w:rsidRPr="00CB4A93">
              <w:rPr>
                <w:i/>
              </w:rPr>
              <w:t>Формулы</w:t>
            </w:r>
            <w:r w:rsidRPr="00CB4A93">
              <w:t>, следующие одна за другой и не разделенные текстом, отделяют запятой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2"/>
              </w:rPr>
            </w:pPr>
            <w:r w:rsidRPr="00CB4A93">
              <w:rPr>
                <w:i/>
                <w:spacing w:val="-2"/>
              </w:rPr>
              <w:t>Пояснения</w:t>
            </w:r>
            <w:r w:rsidRPr="00CB4A93">
              <w:rPr>
                <w:spacing w:val="-2"/>
              </w:rPr>
              <w:t xml:space="preserve"> к показателям (если они не пояснены ранее):  после формулы в том порядке,  в котором встречаются в формуле: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92"/>
              <w:gridCol w:w="490"/>
            </w:tblGrid>
            <w:tr w:rsidR="00D11ED2" w:rsidRPr="00CB4A93">
              <w:tc>
                <w:tcPr>
                  <w:tcW w:w="7292" w:type="dxa"/>
                </w:tcPr>
                <w:p w:rsidR="00D11ED2" w:rsidRPr="00CB4A93" w:rsidRDefault="00D11ED2" w:rsidP="00CC6C72">
                  <w:pPr>
                    <w:ind w:left="-52"/>
                    <w:jc w:val="center"/>
                    <w:rPr>
                      <w:spacing w:val="-2"/>
                    </w:rPr>
                  </w:pPr>
                  <w:r w:rsidRPr="00CB4A93">
                    <w:rPr>
                      <w:spacing w:val="-2"/>
                    </w:rPr>
                    <w:t>R= Xmax – Xmin,</w:t>
                  </w:r>
                </w:p>
              </w:tc>
              <w:tc>
                <w:tcPr>
                  <w:tcW w:w="483" w:type="dxa"/>
                </w:tcPr>
                <w:p w:rsidR="00D11ED2" w:rsidRPr="00CB4A93" w:rsidRDefault="00D11ED2" w:rsidP="00CC6C72">
                  <w:pPr>
                    <w:jc w:val="center"/>
                    <w:rPr>
                      <w:spacing w:val="-2"/>
                    </w:rPr>
                  </w:pPr>
                  <w:r w:rsidRPr="00CB4A93">
                    <w:rPr>
                      <w:spacing w:val="-2"/>
                    </w:rPr>
                    <w:t>(4)</w:t>
                  </w:r>
                </w:p>
              </w:tc>
            </w:tr>
            <w:tr w:rsidR="00D11ED2" w:rsidRPr="00CB4A93">
              <w:tc>
                <w:tcPr>
                  <w:tcW w:w="7292" w:type="dxa"/>
                </w:tcPr>
                <w:p w:rsidR="00D11ED2" w:rsidRPr="00CB4A93" w:rsidRDefault="00D11ED2" w:rsidP="00CC6C7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B4A93">
                    <w:rPr>
                      <w:color w:val="000000"/>
                    </w:rPr>
                    <w:t xml:space="preserve">где Xmax – максимальное значение параметра в выборке; </w:t>
                  </w:r>
                </w:p>
                <w:p w:rsidR="00D11ED2" w:rsidRPr="00CB4A93" w:rsidRDefault="00D11ED2" w:rsidP="00CC6C72">
                  <w:pPr>
                    <w:rPr>
                      <w:spacing w:val="-2"/>
                    </w:rPr>
                  </w:pPr>
                  <w:r w:rsidRPr="00CB4A93">
                    <w:rPr>
                      <w:color w:val="000000"/>
                    </w:rPr>
                    <w:t xml:space="preserve">      Xmin – минимальное значение параметра в выборке</w:t>
                  </w:r>
                </w:p>
              </w:tc>
              <w:tc>
                <w:tcPr>
                  <w:tcW w:w="483" w:type="dxa"/>
                </w:tcPr>
                <w:p w:rsidR="00D11ED2" w:rsidRPr="00CB4A93" w:rsidRDefault="00D11ED2" w:rsidP="00CC6C72">
                  <w:pPr>
                    <w:jc w:val="center"/>
                    <w:rPr>
                      <w:spacing w:val="-2"/>
                    </w:rPr>
                  </w:pPr>
                </w:p>
              </w:tc>
            </w:tr>
          </w:tbl>
          <w:p w:rsidR="00D11ED2" w:rsidRPr="00CB4A93" w:rsidRDefault="00D11ED2" w:rsidP="00CC6C72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rPr>
          <w:cantSplit/>
          <w:trHeight w:val="714"/>
        </w:trPr>
        <w:tc>
          <w:tcPr>
            <w:tcW w:w="648" w:type="dxa"/>
            <w:vMerge w:val="restart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  <w:rPr>
                <w:b/>
                <w:caps/>
              </w:rPr>
            </w:pPr>
            <w:r w:rsidRPr="00CB4A93">
              <w:rPr>
                <w:b/>
                <w:caps/>
              </w:rPr>
              <w:t>Приложения</w:t>
            </w: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</w:pPr>
            <w:r w:rsidRPr="00CB4A93">
              <w:t xml:space="preserve">ПРИЛОЖЕНИЕ:  </w:t>
            </w:r>
            <w:r w:rsidRPr="00CB4A93">
              <w:rPr>
                <w:b/>
              </w:rPr>
              <w:t>по центру</w:t>
            </w:r>
            <w:r w:rsidRPr="00CB4A93">
              <w:t xml:space="preserve">,  нумеруется ЗАГЛАВНЫМИ буквами русского алфавита (кроме Е, З, Й, О, Ч, Ь, Ъ, Ы), </w:t>
            </w:r>
            <w:r w:rsidRPr="00CB4A93">
              <w:rPr>
                <w:b/>
              </w:rPr>
              <w:t>заголовок</w:t>
            </w:r>
            <w:r w:rsidRPr="00CB4A93">
              <w:t xml:space="preserve"> пишется ниже по центру с Заглавной буквы. </w:t>
            </w:r>
          </w:p>
          <w:p w:rsidR="00D11ED2" w:rsidRPr="00CB4A93" w:rsidRDefault="00D11ED2" w:rsidP="00CC6C72">
            <w:pPr>
              <w:shd w:val="clear" w:color="auto" w:fill="FFFFFF"/>
              <w:jc w:val="both"/>
            </w:pPr>
            <w:r w:rsidRPr="00CB4A93">
              <w:t xml:space="preserve">Приложения в </w:t>
            </w:r>
            <w:r w:rsidRPr="00CB4A93">
              <w:rPr>
                <w:b/>
              </w:rPr>
              <w:t>порядке их упоминания</w:t>
            </w:r>
            <w:r w:rsidRPr="00CB4A93">
              <w:t xml:space="preserve"> в тексте, каждое с нового листа.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rPr>
          <w:cantSplit/>
          <w:trHeight w:val="471"/>
        </w:trPr>
        <w:tc>
          <w:tcPr>
            <w:tcW w:w="648" w:type="dxa"/>
            <w:vMerge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</w:pPr>
            <w:r w:rsidRPr="00CB4A93">
              <w:rPr>
                <w:i/>
              </w:rPr>
              <w:t>Рисунки, таблицы</w:t>
            </w:r>
            <w:r w:rsidRPr="00CB4A93">
              <w:rPr>
                <w:b/>
              </w:rPr>
              <w:t xml:space="preserve">, </w:t>
            </w:r>
            <w:r w:rsidRPr="00CB4A93">
              <w:rPr>
                <w:i/>
              </w:rPr>
              <w:t>формулы</w:t>
            </w:r>
            <w:r w:rsidRPr="00CB4A93">
              <w:rPr>
                <w:b/>
              </w:rPr>
              <w:t xml:space="preserve">  каждого</w:t>
            </w:r>
            <w:r w:rsidRPr="00CB4A93">
              <w:t xml:space="preserve"> </w:t>
            </w:r>
            <w:r w:rsidRPr="00CB4A93">
              <w:rPr>
                <w:i/>
              </w:rPr>
              <w:t>приложения</w:t>
            </w:r>
            <w:r w:rsidRPr="00CB4A93">
              <w:t xml:space="preserve">: </w:t>
            </w:r>
            <w:r w:rsidRPr="00CB4A93">
              <w:rPr>
                <w:b/>
              </w:rPr>
              <w:t>отдельная нумерация</w:t>
            </w:r>
            <w:r w:rsidRPr="00CB4A93">
              <w:t xml:space="preserve"> /рисунок А.3, таблица Б.1, формула (Д.2)/.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rPr>
          <w:cantSplit/>
          <w:trHeight w:val="279"/>
        </w:trPr>
        <w:tc>
          <w:tcPr>
            <w:tcW w:w="648" w:type="dxa"/>
            <w:vMerge w:val="restart"/>
            <w:textDirection w:val="btLr"/>
          </w:tcPr>
          <w:p w:rsidR="00D11ED2" w:rsidRPr="00CB4A93" w:rsidRDefault="00D11ED2" w:rsidP="00CC6C72">
            <w:pPr>
              <w:ind w:left="113" w:right="113"/>
              <w:jc w:val="center"/>
              <w:rPr>
                <w:spacing w:val="8"/>
              </w:rPr>
            </w:pPr>
            <w:r w:rsidRPr="00CB4A93">
              <w:t xml:space="preserve">Оформление </w:t>
            </w:r>
            <w:r w:rsidRPr="00CB4A93">
              <w:rPr>
                <w:caps/>
              </w:rPr>
              <w:t>Списка использованных  источников</w:t>
            </w: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ind w:left="61"/>
              <w:jc w:val="both"/>
              <w:rPr>
                <w:spacing w:val="-2"/>
              </w:rPr>
            </w:pPr>
            <w:r w:rsidRPr="00CB4A93">
              <w:rPr>
                <w:i/>
              </w:rPr>
              <w:t>Источники</w:t>
            </w:r>
            <w:r w:rsidRPr="00CB4A93">
              <w:t xml:space="preserve">: </w:t>
            </w:r>
            <w:r w:rsidRPr="00CB4A93">
              <w:rPr>
                <w:b/>
              </w:rPr>
              <w:t>сквозная</w:t>
            </w:r>
            <w:r w:rsidRPr="00CB4A93">
              <w:t xml:space="preserve"> нумерации, группы </w:t>
            </w:r>
            <w:r w:rsidRPr="00CB4A93">
              <w:rPr>
                <w:b/>
              </w:rPr>
              <w:t>не выделяются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hd w:val="clear" w:color="auto" w:fill="FFFFFF"/>
              <w:jc w:val="both"/>
              <w:rPr>
                <w:b/>
              </w:rPr>
            </w:pPr>
            <w:r w:rsidRPr="00CB4A93">
              <w:rPr>
                <w:i/>
              </w:rPr>
              <w:t>Порядок</w:t>
            </w:r>
            <w:r w:rsidRPr="00CB4A93">
              <w:t xml:space="preserve"> </w:t>
            </w:r>
            <w:r w:rsidRPr="00CB4A93">
              <w:rPr>
                <w:i/>
              </w:rPr>
              <w:t>групп</w:t>
            </w:r>
            <w:r w:rsidRPr="00CB4A93">
              <w:t xml:space="preserve"> в списке (не менее </w:t>
            </w:r>
            <w:r w:rsidRPr="00CB4A93">
              <w:rPr>
                <w:b/>
              </w:rPr>
              <w:t>35</w:t>
            </w:r>
            <w:r w:rsidRPr="00CB4A93">
              <w:t xml:space="preserve"> источников): - официальные материалы; - книги, статьи, материалы конференций и семинаров; - статистические сборники, нормативно-справочные материалы; - иностранная литература; - Интернет-сайты.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rPr>
                <w:i/>
              </w:rPr>
              <w:t xml:space="preserve">Описание </w:t>
            </w:r>
            <w:r w:rsidRPr="00CB4A93">
              <w:t>в квадратных скобках:  [Видеозапись];  [Текст]; [Электронный ресурс].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tabs>
                <w:tab w:val="left" w:pos="0"/>
              </w:tabs>
              <w:jc w:val="both"/>
              <w:rPr>
                <w:i/>
              </w:rPr>
            </w:pPr>
            <w:r w:rsidRPr="00CB4A93">
              <w:rPr>
                <w:i/>
              </w:rPr>
              <w:t>Офиц. материалы,</w:t>
            </w:r>
            <w:r w:rsidRPr="00CB4A93">
              <w:t xml:space="preserve"> порядок: междунар. акты, </w:t>
            </w:r>
            <w:r w:rsidRPr="00CB4A93">
              <w:rPr>
                <w:i/>
              </w:rPr>
              <w:t>федеральный уровень</w:t>
            </w:r>
            <w:r w:rsidRPr="00CB4A93">
              <w:t xml:space="preserve">: Конституция, кодексы, федер. законы, указы Президента РФ, пост. Правительства РФ, НПА иных федер. органов гос. власти; </w:t>
            </w:r>
            <w:r w:rsidRPr="00CB4A93">
              <w:rPr>
                <w:i/>
              </w:rPr>
              <w:t>НПА</w:t>
            </w:r>
            <w:r w:rsidRPr="00CB4A93">
              <w:t xml:space="preserve"> </w:t>
            </w:r>
            <w:r w:rsidRPr="00CB4A93">
              <w:rPr>
                <w:i/>
              </w:rPr>
              <w:t xml:space="preserve">регионального уровня, НПА местного уровня. </w:t>
            </w:r>
          </w:p>
          <w:p w:rsidR="00D11ED2" w:rsidRPr="00CB4A93" w:rsidRDefault="00D11ED2" w:rsidP="00CC6C72">
            <w:pPr>
              <w:tabs>
                <w:tab w:val="left" w:pos="0"/>
              </w:tabs>
              <w:jc w:val="both"/>
            </w:pPr>
            <w:r w:rsidRPr="00CB4A93">
              <w:t xml:space="preserve">НПА </w:t>
            </w:r>
            <w:r w:rsidRPr="00CB4A93">
              <w:rPr>
                <w:b/>
              </w:rPr>
              <w:t>одного уровня</w:t>
            </w:r>
            <w:r w:rsidRPr="00CB4A93">
              <w:t xml:space="preserve"> располагаются в </w:t>
            </w:r>
            <w:r w:rsidRPr="00CB4A93">
              <w:rPr>
                <w:b/>
              </w:rPr>
              <w:t>хронологическом</w:t>
            </w:r>
            <w:r w:rsidRPr="00CB4A93">
              <w:t xml:space="preserve"> порядке, </w:t>
            </w:r>
            <w:r w:rsidRPr="00CB4A93">
              <w:rPr>
                <w:b/>
              </w:rPr>
              <w:t xml:space="preserve">от ранних к поздним. </w:t>
            </w:r>
            <w:r w:rsidRPr="00CB4A93">
              <w:t xml:space="preserve"> </w:t>
            </w:r>
            <w:r w:rsidRPr="00CB4A93">
              <w:rPr>
                <w:i/>
              </w:rPr>
              <w:t>Указывается первая версия нормативного акта:</w:t>
            </w:r>
          </w:p>
          <w:p w:rsidR="00D11ED2" w:rsidRPr="00CB4A93" w:rsidRDefault="00D11ED2" w:rsidP="00CC6C72">
            <w:pPr>
              <w:tabs>
                <w:tab w:val="left" w:pos="0"/>
              </w:tabs>
              <w:jc w:val="both"/>
            </w:pPr>
            <w:r w:rsidRPr="00CB4A93">
              <w:t xml:space="preserve">1.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РФ от 06.10.1999 г. N 184-ФЗ // Собрание законодательства РФ. - 1999. - N 43. 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 xml:space="preserve">2. О порядке разработки и утверждения административных регламентов исполнения государственных функций (предоставления государственных услуг) [Электронный ресурс]: Постановление Правительства РФ от 11.11.2005 г. N 679. - Режим доступа: http://www.consultant.ru 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tabs>
                <w:tab w:val="left" w:pos="0"/>
                <w:tab w:val="left" w:pos="360"/>
                <w:tab w:val="left" w:pos="1680"/>
              </w:tabs>
              <w:ind w:right="-101"/>
              <w:jc w:val="both"/>
              <w:rPr>
                <w:b/>
              </w:rPr>
            </w:pPr>
            <w:r w:rsidRPr="00CB4A93">
              <w:rPr>
                <w:i/>
              </w:rPr>
              <w:t>Книги и статьи</w:t>
            </w:r>
            <w:r w:rsidRPr="00CB4A93">
              <w:rPr>
                <w:b/>
              </w:rPr>
              <w:t xml:space="preserve"> </w:t>
            </w:r>
            <w:r w:rsidRPr="00CB4A93">
              <w:rPr>
                <w:i/>
              </w:rPr>
              <w:t>по алфавиту</w:t>
            </w:r>
            <w:r w:rsidRPr="00CB4A93">
              <w:rPr>
                <w:b/>
              </w:rPr>
              <w:t xml:space="preserve">, группа НЕ выделяется,  </w:t>
            </w:r>
            <w:r w:rsidRPr="00CB4A93">
              <w:rPr>
                <w:i/>
              </w:rPr>
              <w:t>нумерация продолжается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>22. Голубков, Е.П. Маркетинг как концепция рыночного управления [Текст] // Маркетинг в России и за рубежом. - 2001. - N 1. - С. 89–104.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 xml:space="preserve">23. Государственные и муниципальные финансы [Текст] : учебник / Под ред. проф. С.И. Лушина, проф. В.А. Слепова. - М.: Экономистъ, 2006. - 280 с. 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>26. Рыжаков А.П. Постатейный комментарий к Налоговому кодексу РФ [Электронный ресурс]. Изд 3-е, испр. и доп.</w:t>
            </w:r>
            <w:r w:rsidRPr="00CB4A93">
              <w:rPr>
                <w:rFonts w:ascii="Arial" w:hAnsi="Arial" w:cs="Arial"/>
              </w:rPr>
              <w:t xml:space="preserve"> </w:t>
            </w:r>
            <w:r w:rsidRPr="00CB4A93">
              <w:t>Доступ из системы ГАРАНТ // ГАРАНТ ЭКСПЕРТ 2010 : ГАРАНТ-Максимум. Вся Россия / НПП "ГАРАНТ-СЕРВИС". Версия от 11.09.2010.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 xml:space="preserve">31. Черткова, Е.Л. Утопия как способ постижения социальной действительности [Электронный ресурс] / Е.Л. Черткова // Социемы: журнал Уральского гос. ун-та. - 2002. - N 8. – Режим доступа: http://www.usu.ru/philosoph/chertkova. 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t xml:space="preserve">34. Юридический советник [Электронный ресурс]. - 1 электрон. опт. диск (CD-ROM) : зв., цв. ; 12 см. - Прил.: Справочник пользователя [Текст] / сост. В.А. Быков. - 32 с. </w:t>
            </w:r>
          </w:p>
          <w:p w:rsidR="00D11ED2" w:rsidRPr="00CB4A93" w:rsidRDefault="00D11ED2" w:rsidP="00CC6C72">
            <w:pPr>
              <w:spacing w:line="240" w:lineRule="exact"/>
              <w:jc w:val="both"/>
              <w:rPr>
                <w:i/>
              </w:rPr>
            </w:pPr>
            <w:r w:rsidRPr="00CB4A93">
              <w:rPr>
                <w:i/>
              </w:rPr>
              <w:t xml:space="preserve">     Буква «С»: Большая указывает на номера страниц, на которых приводится материал;</w:t>
            </w:r>
          </w:p>
          <w:p w:rsidR="00D11ED2" w:rsidRPr="00CB4A93" w:rsidRDefault="00D11ED2" w:rsidP="00CC6C72">
            <w:pPr>
              <w:spacing w:line="240" w:lineRule="exact"/>
              <w:jc w:val="both"/>
            </w:pPr>
            <w:r w:rsidRPr="00CB4A93">
              <w:rPr>
                <w:i/>
              </w:rPr>
              <w:t xml:space="preserve">    Маленькая «с» - указывает общее количество страниц.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jc w:val="both"/>
            </w:pPr>
            <w:r w:rsidRPr="00CB4A93">
              <w:rPr>
                <w:i/>
              </w:rPr>
              <w:t>Статистические сборники, нормативно-справочные материалы по алфавиту (в отдельную группу не выделяются), продолжают нумерацию:</w:t>
            </w:r>
          </w:p>
          <w:p w:rsidR="00D11ED2" w:rsidRPr="00CB4A93" w:rsidRDefault="00D11ED2" w:rsidP="00CC6C72">
            <w:pPr>
              <w:jc w:val="both"/>
            </w:pPr>
            <w:r w:rsidRPr="00CB4A93">
              <w:t>35. Налоговый календарь на 2010 год (г. Екатеринбург) [Электронный ресурс]. Доступ из системы ГАРАНТ // ГАРАНТ ЭКСПЕРТ 2010 : ГАРАНТ-Максимум. Вся Россия / НПП "ГАРАНТ-СЕРВИС". Версия от 11.09.2010.</w:t>
            </w:r>
          </w:p>
          <w:p w:rsidR="00D11ED2" w:rsidRPr="00CB4A93" w:rsidRDefault="00D11ED2" w:rsidP="00CC6C72">
            <w:pPr>
              <w:spacing w:line="240" w:lineRule="exact"/>
              <w:jc w:val="both"/>
              <w:rPr>
                <w:i/>
              </w:rPr>
            </w:pPr>
            <w:r w:rsidRPr="00CB4A93">
              <w:t xml:space="preserve">36. Социально-экономическое положение федеральных округов в 2010 г. [Электронный ресурс]. – Режим доступа: http://www.gks.ru </w:t>
            </w:r>
          </w:p>
        </w:tc>
        <w:tc>
          <w:tcPr>
            <w:tcW w:w="957" w:type="dxa"/>
          </w:tcPr>
          <w:p w:rsidR="00D11ED2" w:rsidRPr="00CB4A93" w:rsidRDefault="00D11ED2" w:rsidP="00CC6C72"/>
        </w:tc>
      </w:tr>
      <w:tr w:rsidR="00D11ED2" w:rsidRPr="00CB4A93">
        <w:tc>
          <w:tcPr>
            <w:tcW w:w="648" w:type="dxa"/>
            <w:vMerge/>
          </w:tcPr>
          <w:p w:rsidR="00D11ED2" w:rsidRPr="00CB4A93" w:rsidRDefault="00D11ED2" w:rsidP="00CC6C72">
            <w:pPr>
              <w:rPr>
                <w:spacing w:val="8"/>
              </w:rPr>
            </w:pPr>
          </w:p>
        </w:tc>
        <w:tc>
          <w:tcPr>
            <w:tcW w:w="8001" w:type="dxa"/>
          </w:tcPr>
          <w:p w:rsidR="00D11ED2" w:rsidRPr="00CB4A93" w:rsidRDefault="00D11ED2" w:rsidP="00CC6C72">
            <w:pPr>
              <w:spacing w:line="240" w:lineRule="exact"/>
              <w:jc w:val="both"/>
              <w:rPr>
                <w:i/>
              </w:rPr>
            </w:pPr>
            <w:r w:rsidRPr="00CB4A93">
              <w:rPr>
                <w:i/>
              </w:rPr>
              <w:t>Сайты по алфавиту (в отдельную группу не выделяются), продолжают нумерацию:</w:t>
            </w:r>
          </w:p>
          <w:p w:rsidR="00D11ED2" w:rsidRPr="00CB4A93" w:rsidRDefault="00D11ED2" w:rsidP="00CC6C72">
            <w:pPr>
              <w:jc w:val="both"/>
              <w:rPr>
                <w:i/>
              </w:rPr>
            </w:pPr>
            <w:r w:rsidRPr="00CB4A93">
              <w:t xml:space="preserve">41. Министерство финансов Российской Федерации: [Электронный ресурс]. – Режим доступа: </w:t>
            </w:r>
            <w:hyperlink r:id="rId12" w:history="1">
              <w:r w:rsidR="00A7546C" w:rsidRPr="00CB4A93">
                <w:rPr>
                  <w:rStyle w:val="ab"/>
                </w:rPr>
                <w:t>http://www.minfin.ru</w:t>
              </w:r>
            </w:hyperlink>
          </w:p>
        </w:tc>
        <w:tc>
          <w:tcPr>
            <w:tcW w:w="957" w:type="dxa"/>
          </w:tcPr>
          <w:p w:rsidR="00D11ED2" w:rsidRPr="00CB4A93" w:rsidRDefault="00D11ED2" w:rsidP="00CC6C72"/>
        </w:tc>
      </w:tr>
    </w:tbl>
    <w:p w:rsidR="00D11ED2" w:rsidRPr="00CB4A93" w:rsidRDefault="00D11ED2" w:rsidP="00D11ED2"/>
    <w:p w:rsidR="00D11ED2" w:rsidRPr="00CB4A93" w:rsidRDefault="00D11ED2" w:rsidP="00D11ED2">
      <w:r w:rsidRPr="00CB4A93">
        <w:t xml:space="preserve">Нормоконтролер   ____________________ (подпись) </w:t>
      </w:r>
    </w:p>
    <w:p w:rsidR="00D11ED2" w:rsidRPr="00CB4A93" w:rsidRDefault="00D11ED2" w:rsidP="00D11ED2"/>
    <w:p w:rsidR="00D11ED2" w:rsidRPr="00CB4A93" w:rsidRDefault="00D11ED2" w:rsidP="00D11ED2">
      <w:r w:rsidRPr="00CB4A93">
        <w:t xml:space="preserve">С результатами  нормоконтроля   ознакомился:  </w:t>
      </w:r>
    </w:p>
    <w:p w:rsidR="00D11ED2" w:rsidRPr="00CB4A93" w:rsidRDefault="00D11ED2" w:rsidP="00D11ED2"/>
    <w:p w:rsidR="009362B3" w:rsidRPr="00CB4A93" w:rsidRDefault="00D11ED2" w:rsidP="00440FF9">
      <w:r w:rsidRPr="00CB4A93">
        <w:t xml:space="preserve">Студент   _______________  (подпись)     Научный руководитель  __________    (подпись)  </w:t>
      </w:r>
    </w:p>
    <w:sectPr w:rsidR="009362B3" w:rsidRPr="00CB4A93" w:rsidSect="005A322E">
      <w:footerReference w:type="even" r:id="rId13"/>
      <w:footerReference w:type="default" r:id="rId14"/>
      <w:footerReference w:type="first" r:id="rId15"/>
      <w:pgSz w:w="11906" w:h="16838"/>
      <w:pgMar w:top="426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5E" w:rsidRDefault="0069795E">
      <w:r>
        <w:separator/>
      </w:r>
    </w:p>
  </w:endnote>
  <w:endnote w:type="continuationSeparator" w:id="0">
    <w:p w:rsidR="0069795E" w:rsidRDefault="0069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2E" w:rsidRDefault="006E5C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322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22E" w:rsidRDefault="005A32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30192"/>
      <w:docPartObj>
        <w:docPartGallery w:val="Page Numbers (Bottom of Page)"/>
        <w:docPartUnique/>
      </w:docPartObj>
    </w:sdtPr>
    <w:sdtEndPr/>
    <w:sdtContent>
      <w:p w:rsidR="005A322E" w:rsidRDefault="0069795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0D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322E" w:rsidRDefault="005A32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2E" w:rsidRDefault="005A322E">
    <w:pPr>
      <w:pStyle w:val="a5"/>
      <w:jc w:val="center"/>
    </w:pPr>
  </w:p>
  <w:p w:rsidR="005A322E" w:rsidRDefault="005A32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5E" w:rsidRDefault="0069795E">
      <w:r>
        <w:separator/>
      </w:r>
    </w:p>
  </w:footnote>
  <w:footnote w:type="continuationSeparator" w:id="0">
    <w:p w:rsidR="0069795E" w:rsidRDefault="0069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DEA"/>
    <w:multiLevelType w:val="hybridMultilevel"/>
    <w:tmpl w:val="AD0C1CEE"/>
    <w:lvl w:ilvl="0" w:tplc="91528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CA2"/>
    <w:multiLevelType w:val="singleLevel"/>
    <w:tmpl w:val="B3509E5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522144"/>
    <w:multiLevelType w:val="hybridMultilevel"/>
    <w:tmpl w:val="282EE508"/>
    <w:lvl w:ilvl="0" w:tplc="D6EC98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42B6F"/>
    <w:multiLevelType w:val="hybridMultilevel"/>
    <w:tmpl w:val="7E588582"/>
    <w:lvl w:ilvl="0" w:tplc="4C502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79C4"/>
    <w:multiLevelType w:val="singleLevel"/>
    <w:tmpl w:val="E97A6A78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8C7E8B"/>
    <w:multiLevelType w:val="hybridMultilevel"/>
    <w:tmpl w:val="77D6DA2C"/>
    <w:lvl w:ilvl="0" w:tplc="91528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5BD2"/>
    <w:multiLevelType w:val="singleLevel"/>
    <w:tmpl w:val="E97A6A78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1C0454"/>
    <w:multiLevelType w:val="singleLevel"/>
    <w:tmpl w:val="E97A6A78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C96417"/>
    <w:multiLevelType w:val="hybridMultilevel"/>
    <w:tmpl w:val="230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3927"/>
    <w:multiLevelType w:val="singleLevel"/>
    <w:tmpl w:val="A46A1AE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CE2B25"/>
    <w:multiLevelType w:val="hybridMultilevel"/>
    <w:tmpl w:val="628E4324"/>
    <w:lvl w:ilvl="0" w:tplc="D722CC4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00C42"/>
    <w:multiLevelType w:val="multilevel"/>
    <w:tmpl w:val="28C0CF82"/>
    <w:styleLink w:val="1"/>
    <w:lvl w:ilvl="0">
      <w:start w:val="2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15" w15:restartNumberingAfterBreak="0">
    <w:nsid w:val="6D1219B2"/>
    <w:multiLevelType w:val="singleLevel"/>
    <w:tmpl w:val="D76E2C4E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7F560F"/>
    <w:multiLevelType w:val="singleLevel"/>
    <w:tmpl w:val="E97A6A78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3844FCB"/>
    <w:multiLevelType w:val="hybridMultilevel"/>
    <w:tmpl w:val="85823418"/>
    <w:lvl w:ilvl="0" w:tplc="92EE1ECA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D77DF"/>
    <w:multiLevelType w:val="hybridMultilevel"/>
    <w:tmpl w:val="DEE8129E"/>
    <w:lvl w:ilvl="0" w:tplc="943E7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03E70"/>
    <w:multiLevelType w:val="singleLevel"/>
    <w:tmpl w:val="E97A6A78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B7B768C"/>
    <w:multiLevelType w:val="multilevel"/>
    <w:tmpl w:val="28C0CF82"/>
    <w:numStyleLink w:val="1"/>
  </w:abstractNum>
  <w:num w:numId="1">
    <w:abstractNumId w:val="4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20"/>
  </w:num>
  <w:num w:numId="18">
    <w:abstractNumId w:val="12"/>
  </w:num>
  <w:num w:numId="19">
    <w:abstractNumId w:val="3"/>
  </w:num>
  <w:num w:numId="20">
    <w:abstractNumId w:val="14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F"/>
    <w:rsid w:val="00003F7E"/>
    <w:rsid w:val="00013C7E"/>
    <w:rsid w:val="000168C2"/>
    <w:rsid w:val="00016F69"/>
    <w:rsid w:val="00020FD3"/>
    <w:rsid w:val="00024CDB"/>
    <w:rsid w:val="00032815"/>
    <w:rsid w:val="00037063"/>
    <w:rsid w:val="00055A18"/>
    <w:rsid w:val="000568E1"/>
    <w:rsid w:val="0005708B"/>
    <w:rsid w:val="0008042D"/>
    <w:rsid w:val="00081E7D"/>
    <w:rsid w:val="000A33D1"/>
    <w:rsid w:val="000C4FEF"/>
    <w:rsid w:val="000D313D"/>
    <w:rsid w:val="000D56DA"/>
    <w:rsid w:val="000E0EE2"/>
    <w:rsid w:val="000E22E0"/>
    <w:rsid w:val="000F0392"/>
    <w:rsid w:val="000F4592"/>
    <w:rsid w:val="000F5229"/>
    <w:rsid w:val="000F569D"/>
    <w:rsid w:val="000F74A0"/>
    <w:rsid w:val="001066E1"/>
    <w:rsid w:val="001107EE"/>
    <w:rsid w:val="0011626E"/>
    <w:rsid w:val="001211E6"/>
    <w:rsid w:val="00122750"/>
    <w:rsid w:val="00131952"/>
    <w:rsid w:val="0014340F"/>
    <w:rsid w:val="0014680F"/>
    <w:rsid w:val="00151F63"/>
    <w:rsid w:val="0017059E"/>
    <w:rsid w:val="00181693"/>
    <w:rsid w:val="001922EC"/>
    <w:rsid w:val="00195388"/>
    <w:rsid w:val="00195832"/>
    <w:rsid w:val="001A529F"/>
    <w:rsid w:val="001C2193"/>
    <w:rsid w:val="001C69F0"/>
    <w:rsid w:val="001C6A17"/>
    <w:rsid w:val="001D5099"/>
    <w:rsid w:val="001E3E91"/>
    <w:rsid w:val="001E6F01"/>
    <w:rsid w:val="00202416"/>
    <w:rsid w:val="00212084"/>
    <w:rsid w:val="002175C8"/>
    <w:rsid w:val="00217BC1"/>
    <w:rsid w:val="0022469B"/>
    <w:rsid w:val="00227199"/>
    <w:rsid w:val="00227793"/>
    <w:rsid w:val="00244E74"/>
    <w:rsid w:val="0024711D"/>
    <w:rsid w:val="002577A9"/>
    <w:rsid w:val="002645C3"/>
    <w:rsid w:val="00264E50"/>
    <w:rsid w:val="00280FFF"/>
    <w:rsid w:val="00281003"/>
    <w:rsid w:val="00282FFC"/>
    <w:rsid w:val="002A44C8"/>
    <w:rsid w:val="002A596B"/>
    <w:rsid w:val="002B4A9C"/>
    <w:rsid w:val="002C7D35"/>
    <w:rsid w:val="002E081D"/>
    <w:rsid w:val="002F5427"/>
    <w:rsid w:val="00320782"/>
    <w:rsid w:val="00320DDC"/>
    <w:rsid w:val="00340394"/>
    <w:rsid w:val="003457BD"/>
    <w:rsid w:val="003470FB"/>
    <w:rsid w:val="00347E33"/>
    <w:rsid w:val="00350BF6"/>
    <w:rsid w:val="00353EB9"/>
    <w:rsid w:val="00384457"/>
    <w:rsid w:val="00384A13"/>
    <w:rsid w:val="00390C2A"/>
    <w:rsid w:val="003924B9"/>
    <w:rsid w:val="003946E7"/>
    <w:rsid w:val="003A0F73"/>
    <w:rsid w:val="003A1539"/>
    <w:rsid w:val="003A4987"/>
    <w:rsid w:val="003B4D4D"/>
    <w:rsid w:val="003B684B"/>
    <w:rsid w:val="003E0770"/>
    <w:rsid w:val="003E0D44"/>
    <w:rsid w:val="00400FA4"/>
    <w:rsid w:val="0041548B"/>
    <w:rsid w:val="00426124"/>
    <w:rsid w:val="00440FF9"/>
    <w:rsid w:val="004602E3"/>
    <w:rsid w:val="00464324"/>
    <w:rsid w:val="00487923"/>
    <w:rsid w:val="004940B3"/>
    <w:rsid w:val="00496F09"/>
    <w:rsid w:val="004A6853"/>
    <w:rsid w:val="004C3EDE"/>
    <w:rsid w:val="004C75ED"/>
    <w:rsid w:val="004D2F25"/>
    <w:rsid w:val="004F2F61"/>
    <w:rsid w:val="004F6632"/>
    <w:rsid w:val="005009F9"/>
    <w:rsid w:val="00520B19"/>
    <w:rsid w:val="00520EC5"/>
    <w:rsid w:val="00521BFA"/>
    <w:rsid w:val="00525B9A"/>
    <w:rsid w:val="005564B6"/>
    <w:rsid w:val="00557D68"/>
    <w:rsid w:val="005707DD"/>
    <w:rsid w:val="00573051"/>
    <w:rsid w:val="005833D4"/>
    <w:rsid w:val="00596645"/>
    <w:rsid w:val="005973DC"/>
    <w:rsid w:val="005A20D5"/>
    <w:rsid w:val="005A322E"/>
    <w:rsid w:val="005A42F1"/>
    <w:rsid w:val="005C1A2D"/>
    <w:rsid w:val="005E0234"/>
    <w:rsid w:val="005E5EE3"/>
    <w:rsid w:val="005F49EB"/>
    <w:rsid w:val="0060622E"/>
    <w:rsid w:val="006120FE"/>
    <w:rsid w:val="00626C92"/>
    <w:rsid w:val="00634ADE"/>
    <w:rsid w:val="006409FD"/>
    <w:rsid w:val="0064416A"/>
    <w:rsid w:val="00646FD3"/>
    <w:rsid w:val="006477AD"/>
    <w:rsid w:val="006600F5"/>
    <w:rsid w:val="00672E68"/>
    <w:rsid w:val="00680760"/>
    <w:rsid w:val="00680761"/>
    <w:rsid w:val="0068443C"/>
    <w:rsid w:val="00691603"/>
    <w:rsid w:val="00695D72"/>
    <w:rsid w:val="0069795E"/>
    <w:rsid w:val="006B28BC"/>
    <w:rsid w:val="006B3A31"/>
    <w:rsid w:val="006B5A50"/>
    <w:rsid w:val="006C00ED"/>
    <w:rsid w:val="006D1454"/>
    <w:rsid w:val="006D2267"/>
    <w:rsid w:val="006E07A5"/>
    <w:rsid w:val="006E5CB7"/>
    <w:rsid w:val="00702300"/>
    <w:rsid w:val="007118FD"/>
    <w:rsid w:val="00716D4A"/>
    <w:rsid w:val="007516BF"/>
    <w:rsid w:val="00754F1F"/>
    <w:rsid w:val="0076100F"/>
    <w:rsid w:val="00761379"/>
    <w:rsid w:val="007626D5"/>
    <w:rsid w:val="00772F82"/>
    <w:rsid w:val="007731DE"/>
    <w:rsid w:val="00787582"/>
    <w:rsid w:val="007A0F79"/>
    <w:rsid w:val="007B5B93"/>
    <w:rsid w:val="007B6F6C"/>
    <w:rsid w:val="007B7A31"/>
    <w:rsid w:val="007D7342"/>
    <w:rsid w:val="007E007C"/>
    <w:rsid w:val="007F691C"/>
    <w:rsid w:val="00805BB3"/>
    <w:rsid w:val="0082083C"/>
    <w:rsid w:val="00855F19"/>
    <w:rsid w:val="00872EBD"/>
    <w:rsid w:val="0088075C"/>
    <w:rsid w:val="008859AB"/>
    <w:rsid w:val="00890DC6"/>
    <w:rsid w:val="008C0BE1"/>
    <w:rsid w:val="008D2278"/>
    <w:rsid w:val="008E0855"/>
    <w:rsid w:val="008E76DB"/>
    <w:rsid w:val="009015D5"/>
    <w:rsid w:val="00910AF1"/>
    <w:rsid w:val="00911061"/>
    <w:rsid w:val="0091578A"/>
    <w:rsid w:val="00930099"/>
    <w:rsid w:val="009314A2"/>
    <w:rsid w:val="009345BD"/>
    <w:rsid w:val="009362B3"/>
    <w:rsid w:val="00937B27"/>
    <w:rsid w:val="0094133A"/>
    <w:rsid w:val="00952BC9"/>
    <w:rsid w:val="009713BE"/>
    <w:rsid w:val="00982A06"/>
    <w:rsid w:val="00991EA1"/>
    <w:rsid w:val="009A2902"/>
    <w:rsid w:val="009A4CA4"/>
    <w:rsid w:val="009D2B9E"/>
    <w:rsid w:val="009E0CFC"/>
    <w:rsid w:val="00A11527"/>
    <w:rsid w:val="00A43FA4"/>
    <w:rsid w:val="00A61521"/>
    <w:rsid w:val="00A7546C"/>
    <w:rsid w:val="00A764FC"/>
    <w:rsid w:val="00AF210B"/>
    <w:rsid w:val="00AF34CA"/>
    <w:rsid w:val="00B0640E"/>
    <w:rsid w:val="00B16A8A"/>
    <w:rsid w:val="00B56465"/>
    <w:rsid w:val="00B61EDC"/>
    <w:rsid w:val="00B70527"/>
    <w:rsid w:val="00B862D4"/>
    <w:rsid w:val="00B944F5"/>
    <w:rsid w:val="00BA2568"/>
    <w:rsid w:val="00BA50C3"/>
    <w:rsid w:val="00BA5F0F"/>
    <w:rsid w:val="00BC2D4C"/>
    <w:rsid w:val="00BC2E42"/>
    <w:rsid w:val="00BD3D5E"/>
    <w:rsid w:val="00BD4916"/>
    <w:rsid w:val="00BE3516"/>
    <w:rsid w:val="00C036BE"/>
    <w:rsid w:val="00C23D16"/>
    <w:rsid w:val="00C40585"/>
    <w:rsid w:val="00C572AB"/>
    <w:rsid w:val="00C77100"/>
    <w:rsid w:val="00C84FC7"/>
    <w:rsid w:val="00C87383"/>
    <w:rsid w:val="00C95AC1"/>
    <w:rsid w:val="00C971B0"/>
    <w:rsid w:val="00CA13C1"/>
    <w:rsid w:val="00CA1FF1"/>
    <w:rsid w:val="00CB3BFF"/>
    <w:rsid w:val="00CB4A93"/>
    <w:rsid w:val="00CB65A8"/>
    <w:rsid w:val="00CB6C93"/>
    <w:rsid w:val="00CC2ED4"/>
    <w:rsid w:val="00CC6C72"/>
    <w:rsid w:val="00CD08FD"/>
    <w:rsid w:val="00CD557B"/>
    <w:rsid w:val="00D044A5"/>
    <w:rsid w:val="00D11ED2"/>
    <w:rsid w:val="00D22FEF"/>
    <w:rsid w:val="00D306DC"/>
    <w:rsid w:val="00D35416"/>
    <w:rsid w:val="00D36141"/>
    <w:rsid w:val="00D433F3"/>
    <w:rsid w:val="00D43EFB"/>
    <w:rsid w:val="00D94D22"/>
    <w:rsid w:val="00D95C14"/>
    <w:rsid w:val="00D96C0B"/>
    <w:rsid w:val="00DA44DA"/>
    <w:rsid w:val="00DB67E2"/>
    <w:rsid w:val="00DC683E"/>
    <w:rsid w:val="00DD50DE"/>
    <w:rsid w:val="00DE388F"/>
    <w:rsid w:val="00DF5E60"/>
    <w:rsid w:val="00DF7775"/>
    <w:rsid w:val="00E201F8"/>
    <w:rsid w:val="00E221AE"/>
    <w:rsid w:val="00E26947"/>
    <w:rsid w:val="00E35945"/>
    <w:rsid w:val="00E46C78"/>
    <w:rsid w:val="00E56604"/>
    <w:rsid w:val="00E60F77"/>
    <w:rsid w:val="00E62C2D"/>
    <w:rsid w:val="00E6417E"/>
    <w:rsid w:val="00E67F74"/>
    <w:rsid w:val="00E74C2E"/>
    <w:rsid w:val="00E76792"/>
    <w:rsid w:val="00E821C3"/>
    <w:rsid w:val="00E82D78"/>
    <w:rsid w:val="00E860D7"/>
    <w:rsid w:val="00EA52A6"/>
    <w:rsid w:val="00EA7270"/>
    <w:rsid w:val="00EB1D71"/>
    <w:rsid w:val="00EB4F3E"/>
    <w:rsid w:val="00EC2DD7"/>
    <w:rsid w:val="00ED7AB0"/>
    <w:rsid w:val="00EE2F92"/>
    <w:rsid w:val="00EE6348"/>
    <w:rsid w:val="00F1014E"/>
    <w:rsid w:val="00F10D01"/>
    <w:rsid w:val="00F15666"/>
    <w:rsid w:val="00F2360D"/>
    <w:rsid w:val="00F33CC8"/>
    <w:rsid w:val="00F36156"/>
    <w:rsid w:val="00F369B4"/>
    <w:rsid w:val="00F61264"/>
    <w:rsid w:val="00F85B5F"/>
    <w:rsid w:val="00F958A1"/>
    <w:rsid w:val="00F95E33"/>
    <w:rsid w:val="00FA0C41"/>
    <w:rsid w:val="00FD662D"/>
    <w:rsid w:val="00FE5456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A57BDF-C5B9-48E2-B078-EB76EED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44C8"/>
    <w:rPr>
      <w:sz w:val="24"/>
      <w:szCs w:val="24"/>
    </w:rPr>
  </w:style>
  <w:style w:type="paragraph" w:styleId="10">
    <w:name w:val="heading 1"/>
    <w:basedOn w:val="a0"/>
    <w:next w:val="a0"/>
    <w:qFormat/>
    <w:rsid w:val="002A44C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2A44C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2A44C8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0"/>
    <w:next w:val="a0"/>
    <w:qFormat/>
    <w:rsid w:val="002A44C8"/>
    <w:pPr>
      <w:keepNext/>
      <w:outlineLvl w:val="3"/>
    </w:pPr>
    <w:rPr>
      <w:rFonts w:eastAsia="Arial Unicode MS"/>
      <w:sz w:val="28"/>
      <w:szCs w:val="20"/>
      <w:lang w:val="en-US"/>
    </w:rPr>
  </w:style>
  <w:style w:type="paragraph" w:styleId="5">
    <w:name w:val="heading 5"/>
    <w:basedOn w:val="a0"/>
    <w:next w:val="a0"/>
    <w:qFormat/>
    <w:rsid w:val="002A44C8"/>
    <w:pPr>
      <w:keepNext/>
      <w:spacing w:line="360" w:lineRule="exact"/>
      <w:jc w:val="center"/>
      <w:outlineLvl w:val="4"/>
    </w:pPr>
    <w:rPr>
      <w:b/>
      <w:bCs/>
      <w:sz w:val="32"/>
    </w:rPr>
  </w:style>
  <w:style w:type="paragraph" w:styleId="6">
    <w:name w:val="heading 6"/>
    <w:basedOn w:val="a0"/>
    <w:next w:val="a0"/>
    <w:qFormat/>
    <w:rsid w:val="002A44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2A44C8"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rsid w:val="00BD3D5E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A44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link w:val="a6"/>
    <w:uiPriority w:val="99"/>
    <w:rsid w:val="002A44C8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1"/>
    <w:rsid w:val="002A44C8"/>
  </w:style>
  <w:style w:type="paragraph" w:styleId="a8">
    <w:name w:val="Title"/>
    <w:basedOn w:val="a0"/>
    <w:qFormat/>
    <w:rsid w:val="002A44C8"/>
    <w:pPr>
      <w:jc w:val="center"/>
    </w:pPr>
    <w:rPr>
      <w:b/>
      <w:sz w:val="32"/>
      <w:szCs w:val="20"/>
    </w:rPr>
  </w:style>
  <w:style w:type="table" w:styleId="a9">
    <w:name w:val="Table Grid"/>
    <w:basedOn w:val="a2"/>
    <w:uiPriority w:val="39"/>
    <w:rsid w:val="0001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2A44C8"/>
    <w:pPr>
      <w:jc w:val="both"/>
    </w:pPr>
    <w:rPr>
      <w:sz w:val="28"/>
      <w:szCs w:val="20"/>
    </w:rPr>
  </w:style>
  <w:style w:type="character" w:styleId="ab">
    <w:name w:val="Hyperlink"/>
    <w:rsid w:val="002A44C8"/>
    <w:rPr>
      <w:color w:val="0000FF"/>
      <w:u w:val="single"/>
    </w:rPr>
  </w:style>
  <w:style w:type="paragraph" w:styleId="20">
    <w:name w:val="Body Text 2"/>
    <w:basedOn w:val="a0"/>
    <w:rsid w:val="002A44C8"/>
    <w:pPr>
      <w:spacing w:after="120" w:line="480" w:lineRule="auto"/>
    </w:pPr>
  </w:style>
  <w:style w:type="paragraph" w:styleId="ac">
    <w:name w:val="Body Text Indent"/>
    <w:basedOn w:val="a0"/>
    <w:rsid w:val="002A44C8"/>
    <w:pPr>
      <w:spacing w:after="120"/>
      <w:ind w:left="283"/>
    </w:pPr>
  </w:style>
  <w:style w:type="character" w:customStyle="1" w:styleId="ad">
    <w:name w:val="Знак"/>
    <w:rsid w:val="002A44C8"/>
    <w:rPr>
      <w:sz w:val="28"/>
      <w:lang w:val="ru-RU" w:eastAsia="ru-RU" w:bidi="ar-SA"/>
    </w:rPr>
  </w:style>
  <w:style w:type="paragraph" w:styleId="21">
    <w:name w:val="Body Text Indent 2"/>
    <w:basedOn w:val="a0"/>
    <w:rsid w:val="002A44C8"/>
    <w:pPr>
      <w:spacing w:after="120" w:line="480" w:lineRule="auto"/>
      <w:ind w:left="283"/>
    </w:pPr>
  </w:style>
  <w:style w:type="paragraph" w:styleId="ae">
    <w:name w:val="footnote text"/>
    <w:basedOn w:val="a0"/>
    <w:semiHidden/>
    <w:rsid w:val="002A44C8"/>
    <w:rPr>
      <w:sz w:val="20"/>
      <w:szCs w:val="20"/>
      <w:lang w:eastAsia="zh-CN"/>
    </w:rPr>
  </w:style>
  <w:style w:type="character" w:styleId="af">
    <w:name w:val="footnote reference"/>
    <w:semiHidden/>
    <w:rsid w:val="002A44C8"/>
    <w:rPr>
      <w:vertAlign w:val="superscript"/>
    </w:rPr>
  </w:style>
  <w:style w:type="paragraph" w:styleId="af0">
    <w:name w:val="Subtitle"/>
    <w:basedOn w:val="a0"/>
    <w:qFormat/>
    <w:rsid w:val="002A44C8"/>
    <w:pPr>
      <w:spacing w:line="360" w:lineRule="auto"/>
    </w:pPr>
    <w:rPr>
      <w:b/>
      <w:sz w:val="28"/>
      <w:szCs w:val="20"/>
    </w:rPr>
  </w:style>
  <w:style w:type="paragraph" w:styleId="af1">
    <w:name w:val="Balloon Text"/>
    <w:basedOn w:val="a0"/>
    <w:semiHidden/>
    <w:rsid w:val="006D1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C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">
    <w:name w:val="Normal (Web)"/>
    <w:basedOn w:val="a0"/>
    <w:rsid w:val="00FE5456"/>
    <w:pPr>
      <w:numPr>
        <w:numId w:val="6"/>
      </w:numPr>
      <w:spacing w:before="100" w:beforeAutospacing="1" w:after="100" w:afterAutospacing="1"/>
    </w:pPr>
  </w:style>
  <w:style w:type="character" w:customStyle="1" w:styleId="FontStyle57">
    <w:name w:val="Font Style57"/>
    <w:rsid w:val="004A6853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a6">
    <w:name w:val="Нижний колонтитул Знак"/>
    <w:basedOn w:val="a1"/>
    <w:link w:val="a5"/>
    <w:uiPriority w:val="99"/>
    <w:locked/>
    <w:rsid w:val="005E0234"/>
    <w:rPr>
      <w:sz w:val="24"/>
      <w:lang w:val="ru-RU" w:eastAsia="ru-RU" w:bidi="ar-SA"/>
    </w:rPr>
  </w:style>
  <w:style w:type="paragraph" w:customStyle="1" w:styleId="11">
    <w:name w:val="Абзац списка1"/>
    <w:basedOn w:val="a0"/>
    <w:rsid w:val="005E0234"/>
    <w:pPr>
      <w:widowControl w:val="0"/>
      <w:spacing w:after="200" w:line="276" w:lineRule="auto"/>
      <w:ind w:left="720"/>
      <w:contextualSpacing/>
    </w:pPr>
    <w:rPr>
      <w:bCs/>
      <w:szCs w:val="22"/>
      <w:lang w:val="en-US" w:eastAsia="en-US"/>
    </w:rPr>
  </w:style>
  <w:style w:type="paragraph" w:styleId="af2">
    <w:name w:val="List Paragraph"/>
    <w:basedOn w:val="a0"/>
    <w:uiPriority w:val="34"/>
    <w:qFormat/>
    <w:rsid w:val="00672E68"/>
    <w:pPr>
      <w:tabs>
        <w:tab w:val="left" w:pos="708"/>
      </w:tabs>
      <w:ind w:left="720"/>
      <w:contextualSpacing/>
    </w:pPr>
  </w:style>
  <w:style w:type="paragraph" w:customStyle="1" w:styleId="12">
    <w:name w:val="???????1"/>
    <w:rsid w:val="00672E68"/>
    <w:pPr>
      <w:autoSpaceDE w:val="0"/>
      <w:autoSpaceDN w:val="0"/>
    </w:pPr>
  </w:style>
  <w:style w:type="paragraph" w:customStyle="1" w:styleId="af3">
    <w:name w:val="???????? ?????"/>
    <w:basedOn w:val="12"/>
    <w:rsid w:val="00672E68"/>
    <w:rPr>
      <w:sz w:val="24"/>
      <w:szCs w:val="24"/>
    </w:rPr>
  </w:style>
  <w:style w:type="table" w:customStyle="1" w:styleId="13">
    <w:name w:val="Сетка таблицы1"/>
    <w:basedOn w:val="a2"/>
    <w:next w:val="a9"/>
    <w:uiPriority w:val="39"/>
    <w:rsid w:val="00672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280FF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folio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33E1-25C6-4695-8F5C-D2CD1726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9180</Words>
  <Characters>52330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УрГЭУ</Company>
  <LinksUpToDate>false</LinksUpToDate>
  <CharactersWithSpaces>61388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http://portfolio.usue.ru/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Истомина</dc:creator>
  <cp:lastModifiedBy>Баянкина Елена Юрьевна</cp:lastModifiedBy>
  <cp:revision>3</cp:revision>
  <cp:lastPrinted>2007-11-16T11:28:00Z</cp:lastPrinted>
  <dcterms:created xsi:type="dcterms:W3CDTF">2020-03-03T04:21:00Z</dcterms:created>
  <dcterms:modified xsi:type="dcterms:W3CDTF">2020-03-03T04:22:00Z</dcterms:modified>
</cp:coreProperties>
</file>